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0075DA" w14:paraId="5618DABC" w14:textId="20509667">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6.25pt">
            <v:imagedata r:id="rId5" r:href="rId6" o:title=""/>
          </v:shape>
        </w:pict>
      </w:r>
    </w:p>
    <w:p w:rsidR="00D26FB3" w:rsidRPr="000075DA" w14:paraId="128C40FB" w14:textId="77777777">
      <w:pPr>
        <w:jc w:val="center"/>
        <w:rPr>
          <w:sz w:val="6"/>
          <w:szCs w:val="6"/>
          <w:lang w:val="lv-LV"/>
        </w:rPr>
      </w:pPr>
    </w:p>
    <w:p w:rsidR="00FD5B43" w:rsidRPr="000075DA" w:rsidP="00112951" w14:paraId="29A59921"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Ķengaraga Mūzikas un mākslas skola</w:t>
      </w:r>
      <w:r w:rsidRPr="000075DA">
        <w:rPr>
          <w:caps/>
          <w:sz w:val="36"/>
          <w:szCs w:val="36"/>
          <w:lang w:val="lv-LV"/>
        </w:rPr>
        <w:fldChar w:fldCharType="end"/>
      </w:r>
    </w:p>
    <w:p w:rsidR="00D26FB3" w:rsidRPr="000075DA" w:rsidP="00702070" w14:paraId="50F04674" w14:textId="77777777">
      <w:pPr>
        <w:tabs>
          <w:tab w:val="left" w:pos="3960"/>
        </w:tabs>
        <w:jc w:val="center"/>
        <w:rPr>
          <w:sz w:val="22"/>
          <w:szCs w:val="22"/>
          <w:lang w:val="lv-LV"/>
        </w:rPr>
      </w:pPr>
      <w:r w:rsidRPr="000075DA">
        <w:rPr>
          <w:sz w:val="22"/>
          <w:szCs w:val="22"/>
          <w:lang w:val="lv-LV"/>
        </w:rPr>
        <w:t>Prūšu iela 13B, Rīga, LV-1057, tālrunis 67474200, e</w:t>
      </w:r>
      <w:r w:rsidRPr="000075DA">
        <w:rPr>
          <w:sz w:val="22"/>
          <w:szCs w:val="22"/>
          <w:lang w:val="lv-LV"/>
        </w:rPr>
        <w:noBreakHyphen/>
        <w:t>pasts: kmms@riga.lv</w:t>
      </w:r>
    </w:p>
    <w:p w:rsidR="00AB31DF" w:rsidRPr="000075DA" w:rsidP="00702070" w14:paraId="2CCBA436" w14:textId="77777777">
      <w:pPr>
        <w:tabs>
          <w:tab w:val="left" w:pos="3960"/>
        </w:tabs>
        <w:jc w:val="center"/>
        <w:rPr>
          <w:sz w:val="26"/>
          <w:szCs w:val="26"/>
          <w:lang w:val="lv-LV"/>
        </w:rPr>
      </w:pPr>
    </w:p>
    <w:p w:rsidR="006A10A6" w:rsidP="00C26877" w14:paraId="1B677DD1" w14:textId="77777777">
      <w:pPr>
        <w:tabs>
          <w:tab w:val="left" w:pos="1440"/>
          <w:tab w:val="center" w:pos="4629"/>
        </w:tabs>
        <w:jc w:val="center"/>
        <w:rPr>
          <w:caps/>
          <w:sz w:val="34"/>
          <w:szCs w:val="34"/>
          <w:lang w:val="lv-LV"/>
        </w:rPr>
      </w:pPr>
      <w:r>
        <w:rPr>
          <w:caps/>
          <w:sz w:val="34"/>
          <w:szCs w:val="34"/>
          <w:lang w:val="lv-LV"/>
        </w:rPr>
        <w:t>IEKŠĒJIE NOTEIKUMI</w:t>
      </w:r>
    </w:p>
    <w:p w:rsidR="00C26877" w:rsidRPr="002E316A" w:rsidP="00C26877" w14:paraId="6C52785D" w14:textId="77777777">
      <w:pPr>
        <w:jc w:val="center"/>
        <w:rPr>
          <w:sz w:val="16"/>
          <w:szCs w:val="16"/>
          <w:lang w:val="lv-LV"/>
        </w:rPr>
      </w:pPr>
    </w:p>
    <w:p w:rsidR="00C26877" w:rsidRPr="000075DA" w:rsidP="00C26877" w14:paraId="32E085E4" w14:textId="77777777">
      <w:pPr>
        <w:tabs>
          <w:tab w:val="left" w:pos="1440"/>
          <w:tab w:val="center" w:pos="4629"/>
        </w:tabs>
        <w:jc w:val="center"/>
        <w:rPr>
          <w:sz w:val="26"/>
          <w:szCs w:val="26"/>
          <w:lang w:val="lv-LV"/>
        </w:rPr>
      </w:pPr>
      <w:r w:rsidRPr="000075DA">
        <w:rPr>
          <w:sz w:val="26"/>
          <w:szCs w:val="26"/>
          <w:lang w:val="lv-LV"/>
        </w:rPr>
        <w:t>Rīgā</w:t>
      </w:r>
    </w:p>
    <w:p w:rsidR="00C26877" w:rsidRPr="000075DA" w:rsidP="00C26877" w14:paraId="6A7D4A47"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217F2C38" w14:textId="77777777" w:rsidTr="00D35D12">
        <w:tblPrEx>
          <w:tblW w:w="9747" w:type="dxa"/>
          <w:tblLayout w:type="fixed"/>
          <w:tblLook w:val="0000"/>
        </w:tblPrEx>
        <w:tc>
          <w:tcPr>
            <w:tcW w:w="2660" w:type="dxa"/>
          </w:tcPr>
          <w:p w:rsidR="00C26877" w:rsidRPr="000075DA" w:rsidP="00D35D12" w14:paraId="63976673" w14:textId="77777777">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w:instrText>
            </w:r>
            <w:r w:rsidRPr="000075DA">
              <w:rPr>
                <w:sz w:val="26"/>
                <w:szCs w:val="26"/>
                <w:lang w:val="lv-LV"/>
              </w:rPr>
              <w:instrText xml:space="preserve">DATUMS  \* MERGEFORMAT </w:instrText>
            </w:r>
            <w:r w:rsidRPr="000075DA">
              <w:rPr>
                <w:sz w:val="26"/>
                <w:szCs w:val="26"/>
                <w:lang w:val="lv-LV"/>
              </w:rPr>
              <w:fldChar w:fldCharType="separate"/>
            </w:r>
            <w:r w:rsidRPr="000075DA">
              <w:rPr>
                <w:sz w:val="26"/>
                <w:szCs w:val="26"/>
                <w:lang w:val="lv-LV"/>
              </w:rPr>
              <w:t>08.04.2026.</w:t>
            </w:r>
            <w:r w:rsidRPr="000075DA">
              <w:rPr>
                <w:sz w:val="26"/>
                <w:szCs w:val="26"/>
                <w:lang w:val="lv-LV"/>
              </w:rPr>
              <w:fldChar w:fldCharType="end"/>
            </w:r>
          </w:p>
        </w:tc>
        <w:tc>
          <w:tcPr>
            <w:tcW w:w="3402" w:type="dxa"/>
          </w:tcPr>
          <w:p w:rsidR="00C26877" w:rsidRPr="000075DA" w:rsidP="00D35D12" w14:paraId="42422FC1" w14:textId="77777777">
            <w:pPr>
              <w:tabs>
                <w:tab w:val="left" w:pos="360"/>
                <w:tab w:val="left" w:pos="3960"/>
              </w:tabs>
              <w:jc w:val="center"/>
              <w:rPr>
                <w:sz w:val="26"/>
                <w:szCs w:val="26"/>
                <w:lang w:val="lv-LV"/>
              </w:rPr>
            </w:pPr>
          </w:p>
        </w:tc>
        <w:tc>
          <w:tcPr>
            <w:tcW w:w="3685" w:type="dxa"/>
          </w:tcPr>
          <w:p w:rsidR="00C26877" w:rsidRPr="000075DA" w:rsidP="00D35D12" w14:paraId="002EE120" w14:textId="77777777">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MSK-26-11-nts</w:t>
            </w:r>
            <w:r w:rsidRPr="000075DA">
              <w:rPr>
                <w:sz w:val="26"/>
                <w:szCs w:val="26"/>
                <w:lang w:val="lv-LV"/>
              </w:rPr>
              <w:fldChar w:fldCharType="end"/>
            </w:r>
          </w:p>
        </w:tc>
      </w:tr>
    </w:tbl>
    <w:p w:rsidR="00C26877" w:rsidRPr="000075DA" w:rsidP="00C26877" w14:paraId="26D01E8A" w14:textId="77777777">
      <w:pPr>
        <w:ind w:firstLine="720"/>
        <w:jc w:val="both"/>
        <w:rPr>
          <w:sz w:val="26"/>
          <w:szCs w:val="26"/>
          <w:lang w:val="lv-LV"/>
        </w:rPr>
      </w:pPr>
    </w:p>
    <w:p w:rsidR="00C26877" w:rsidRPr="000075DA" w:rsidP="00C26877" w14:paraId="19304CDB" w14:textId="77777777">
      <w:pPr>
        <w:ind w:firstLine="720"/>
        <w:jc w:val="both"/>
        <w:rPr>
          <w:sz w:val="26"/>
          <w:szCs w:val="26"/>
          <w:lang w:val="lv-LV"/>
        </w:rPr>
      </w:pPr>
    </w:p>
    <w:p w:rsidR="00E94164" w:rsidRPr="00140E49" w:rsidP="00E94164" w14:paraId="2701A48D" w14:textId="77777777">
      <w:pPr>
        <w:jc w:val="center"/>
        <w:rPr>
          <w:b/>
          <w:sz w:val="32"/>
          <w:szCs w:val="32"/>
        </w:rPr>
      </w:pPr>
      <w:r w:rsidRPr="00140E49">
        <w:rPr>
          <w:b/>
          <w:sz w:val="32"/>
          <w:szCs w:val="32"/>
        </w:rPr>
        <w:t xml:space="preserve">Izglītojamo uzņemšanas kārtība </w:t>
      </w:r>
    </w:p>
    <w:p w:rsidR="00E94164" w:rsidRPr="00043882" w:rsidP="00E94164" w14:paraId="05128566" w14:textId="77777777">
      <w:pPr>
        <w:jc w:val="center"/>
        <w:rPr>
          <w:sz w:val="28"/>
          <w:szCs w:val="28"/>
        </w:rPr>
      </w:pPr>
    </w:p>
    <w:p w:rsidR="00E94164" w:rsidRPr="00140E49" w:rsidP="00E94164" w14:paraId="32945B2B" w14:textId="77777777">
      <w:pPr>
        <w:jc w:val="right"/>
        <w:rPr>
          <w:sz w:val="26"/>
          <w:szCs w:val="26"/>
        </w:rPr>
      </w:pPr>
      <w:r w:rsidRPr="00140E49">
        <w:rPr>
          <w:sz w:val="26"/>
          <w:szCs w:val="26"/>
        </w:rPr>
        <w:t>Izdoti, saskaņā ar</w:t>
      </w:r>
    </w:p>
    <w:p w:rsidR="00E94164" w:rsidRPr="00140E49" w:rsidP="00E94164" w14:paraId="007A548C" w14:textId="77777777">
      <w:pPr>
        <w:jc w:val="right"/>
        <w:rPr>
          <w:sz w:val="26"/>
          <w:szCs w:val="26"/>
        </w:rPr>
      </w:pPr>
      <w:r w:rsidRPr="00140E49">
        <w:rPr>
          <w:sz w:val="26"/>
          <w:szCs w:val="26"/>
        </w:rPr>
        <w:t>Valsts pārvaldes iekārtas likuma 72.panta pirmās daļas 2.punktu,</w:t>
      </w:r>
    </w:p>
    <w:p w:rsidR="00E94164" w:rsidRPr="00140E49" w:rsidP="00E94164" w14:paraId="700A1CC1" w14:textId="77777777">
      <w:pPr>
        <w:jc w:val="right"/>
        <w:rPr>
          <w:sz w:val="26"/>
          <w:szCs w:val="26"/>
        </w:rPr>
      </w:pPr>
      <w:r w:rsidRPr="00140E49">
        <w:rPr>
          <w:sz w:val="26"/>
          <w:szCs w:val="26"/>
        </w:rPr>
        <w:t>Izglītības likuma 58.pantu,</w:t>
      </w:r>
    </w:p>
    <w:p w:rsidR="00E94164" w:rsidRPr="00140E49" w:rsidP="00E94164" w14:paraId="4EFE0429" w14:textId="77777777">
      <w:pPr>
        <w:jc w:val="right"/>
        <w:rPr>
          <w:sz w:val="26"/>
          <w:szCs w:val="26"/>
        </w:rPr>
      </w:pPr>
      <w:r w:rsidRPr="00140E49">
        <w:rPr>
          <w:sz w:val="26"/>
          <w:szCs w:val="26"/>
        </w:rPr>
        <w:t>Profesionālās izglītības likuma 27.panta devīto daļu,</w:t>
      </w:r>
    </w:p>
    <w:p w:rsidR="00E94164" w:rsidRPr="00140E49" w:rsidP="00E94164" w14:paraId="01F27B6E" w14:textId="77777777">
      <w:pPr>
        <w:jc w:val="right"/>
        <w:rPr>
          <w:sz w:val="26"/>
          <w:szCs w:val="26"/>
        </w:rPr>
      </w:pPr>
      <w:r w:rsidRPr="00140E49">
        <w:rPr>
          <w:sz w:val="26"/>
          <w:szCs w:val="26"/>
        </w:rPr>
        <w:t>Ministru kabineta noteikumiem Nr.220 “Noteikumi par uzņemšanas</w:t>
      </w:r>
    </w:p>
    <w:p w:rsidR="00E94164" w:rsidRPr="00140E49" w:rsidP="00E94164" w14:paraId="4E75D8F7" w14:textId="77777777">
      <w:pPr>
        <w:jc w:val="right"/>
        <w:rPr>
          <w:sz w:val="26"/>
          <w:szCs w:val="26"/>
        </w:rPr>
      </w:pPr>
      <w:r w:rsidRPr="00140E49">
        <w:rPr>
          <w:sz w:val="26"/>
          <w:szCs w:val="26"/>
        </w:rPr>
        <w:t>kārtību profesionālās izglītības programmās un atskaitīšanu no tām”</w:t>
      </w:r>
    </w:p>
    <w:p w:rsidR="00E94164" w:rsidRPr="00140E49" w:rsidP="00E94164" w14:paraId="1A1169CE" w14:textId="77777777">
      <w:pPr>
        <w:jc w:val="right"/>
        <w:rPr>
          <w:rFonts w:eastAsia="Calibri"/>
          <w:sz w:val="26"/>
          <w:szCs w:val="26"/>
          <w:shd w:val="clear" w:color="auto" w:fill="FFFFFF"/>
        </w:rPr>
      </w:pPr>
      <w:r w:rsidRPr="00140E49">
        <w:rPr>
          <w:rFonts w:eastAsia="Calibri"/>
          <w:sz w:val="26"/>
          <w:szCs w:val="26"/>
          <w:shd w:val="clear" w:color="auto" w:fill="FFFFFF"/>
        </w:rPr>
        <w:t>Ministru kabineta noteikumiem Nr.762 “Noteikumi par valsts profesionālā</w:t>
      </w:r>
      <w:r w:rsidRPr="00140E49">
        <w:rPr>
          <w:rFonts w:eastAsia="Calibri"/>
          <w:sz w:val="26"/>
          <w:szCs w:val="26"/>
          <w:shd w:val="clear" w:color="auto" w:fill="FFFFFF"/>
        </w:rPr>
        <w:t>s</w:t>
      </w:r>
    </w:p>
    <w:p w:rsidR="00E94164" w:rsidRPr="00140E49" w:rsidP="00E94164" w14:paraId="2914C7CC" w14:textId="77777777">
      <w:pPr>
        <w:jc w:val="right"/>
        <w:rPr>
          <w:rFonts w:eastAsia="Calibri"/>
          <w:sz w:val="26"/>
          <w:szCs w:val="26"/>
          <w:shd w:val="clear" w:color="auto" w:fill="FFFFFF"/>
        </w:rPr>
      </w:pPr>
      <w:r w:rsidRPr="00140E49">
        <w:rPr>
          <w:rFonts w:eastAsia="Calibri"/>
          <w:sz w:val="26"/>
          <w:szCs w:val="26"/>
          <w:shd w:val="clear" w:color="auto" w:fill="FFFFFF"/>
        </w:rPr>
        <w:t xml:space="preserve">ievirzes izglītības standartu mākslu jomā” </w:t>
      </w:r>
    </w:p>
    <w:p w:rsidR="00E94164" w:rsidRPr="00140E49" w:rsidP="00E94164" w14:paraId="1D41AD49" w14:textId="77777777">
      <w:pPr>
        <w:jc w:val="right"/>
        <w:rPr>
          <w:rFonts w:eastAsia="Calibri"/>
          <w:sz w:val="26"/>
          <w:szCs w:val="26"/>
          <w:shd w:val="clear" w:color="auto" w:fill="FFFFFF"/>
        </w:rPr>
      </w:pPr>
      <w:r w:rsidRPr="00140E49">
        <w:rPr>
          <w:rFonts w:eastAsia="Calibri"/>
          <w:sz w:val="26"/>
          <w:szCs w:val="26"/>
          <w:shd w:val="clear" w:color="auto" w:fill="FFFFFF"/>
        </w:rPr>
        <w:t>Ministru kabineta noteikumiem Nr.70 “Noteikumi par personas kompetences</w:t>
      </w:r>
    </w:p>
    <w:p w:rsidR="00E94164" w:rsidRPr="00140E49" w:rsidP="00E94164" w14:paraId="7BA18AA1" w14:textId="77777777">
      <w:pPr>
        <w:jc w:val="right"/>
        <w:rPr>
          <w:rFonts w:eastAsia="Calibri"/>
          <w:sz w:val="26"/>
          <w:szCs w:val="26"/>
          <w:shd w:val="clear" w:color="auto" w:fill="FFFFFF"/>
        </w:rPr>
      </w:pPr>
      <w:r w:rsidRPr="00140E49">
        <w:rPr>
          <w:rFonts w:eastAsia="Calibri"/>
          <w:sz w:val="26"/>
          <w:szCs w:val="26"/>
          <w:shd w:val="clear" w:color="auto" w:fill="FFFFFF"/>
        </w:rPr>
        <w:t>atzīšanu uzņemšanai profesionālās izglītības programmas vēlākos mācību</w:t>
      </w:r>
    </w:p>
    <w:p w:rsidR="00E94164" w:rsidRPr="00140E49" w:rsidP="00E94164" w14:paraId="7F503CC5" w14:textId="77777777">
      <w:pPr>
        <w:jc w:val="right"/>
        <w:rPr>
          <w:rFonts w:eastAsia="Calibri"/>
          <w:sz w:val="26"/>
          <w:szCs w:val="26"/>
          <w:shd w:val="clear" w:color="auto" w:fill="FFFFFF"/>
        </w:rPr>
      </w:pPr>
      <w:r w:rsidRPr="00140E49">
        <w:rPr>
          <w:rFonts w:eastAsia="Calibri"/>
          <w:sz w:val="26"/>
          <w:szCs w:val="26"/>
          <w:shd w:val="clear" w:color="auto" w:fill="FFFFFF"/>
        </w:rPr>
        <w:t xml:space="preserve"> posmos un profesionālās kvalifikācijas vai tās daļas atzīšanas kār</w:t>
      </w:r>
      <w:r w:rsidRPr="00140E49">
        <w:rPr>
          <w:rFonts w:eastAsia="Calibri"/>
          <w:sz w:val="26"/>
          <w:szCs w:val="26"/>
          <w:shd w:val="clear" w:color="auto" w:fill="FFFFFF"/>
        </w:rPr>
        <w:t>tību”</w:t>
      </w:r>
    </w:p>
    <w:p w:rsidR="00E94164" w:rsidRPr="00140E49" w:rsidP="00E94164" w14:paraId="44383C30" w14:textId="77777777">
      <w:pPr>
        <w:jc w:val="right"/>
        <w:rPr>
          <w:sz w:val="26"/>
          <w:szCs w:val="26"/>
        </w:rPr>
      </w:pPr>
      <w:r w:rsidRPr="00140E49">
        <w:rPr>
          <w:sz w:val="26"/>
          <w:szCs w:val="26"/>
        </w:rPr>
        <w:t>Rīgas Ķengaraga Mūzikas un mākslas skolas nolikuma 15.punktu</w:t>
      </w:r>
    </w:p>
    <w:p w:rsidR="00E94164" w:rsidRPr="00043882" w:rsidP="00E94164" w14:paraId="3C69E98F" w14:textId="77777777">
      <w:pPr>
        <w:jc w:val="center"/>
      </w:pPr>
    </w:p>
    <w:p w:rsidR="00E94164" w:rsidRPr="00043882" w:rsidP="00E94164" w14:paraId="4631F0E9" w14:textId="77777777">
      <w:pPr>
        <w:jc w:val="center"/>
        <w:rPr>
          <w:b/>
          <w:sz w:val="26"/>
          <w:szCs w:val="26"/>
        </w:rPr>
      </w:pPr>
      <w:r w:rsidRPr="00043882">
        <w:rPr>
          <w:b/>
          <w:sz w:val="26"/>
          <w:szCs w:val="26"/>
        </w:rPr>
        <w:t>I. Vispārīgie noteikumi</w:t>
      </w:r>
    </w:p>
    <w:p w:rsidR="00E94164" w:rsidRPr="00043882" w:rsidP="00E94164" w14:paraId="04F3EBF2" w14:textId="77777777">
      <w:pPr>
        <w:jc w:val="both"/>
        <w:rPr>
          <w:sz w:val="26"/>
          <w:szCs w:val="26"/>
        </w:rPr>
      </w:pPr>
    </w:p>
    <w:p w:rsidR="00E94164" w:rsidRPr="00043882" w:rsidP="00E94164" w14:paraId="1CAF5977" w14:textId="77777777">
      <w:pPr>
        <w:numPr>
          <w:ilvl w:val="0"/>
          <w:numId w:val="2"/>
        </w:numPr>
        <w:tabs>
          <w:tab w:val="left" w:pos="426"/>
        </w:tabs>
        <w:ind w:left="0" w:firstLine="0"/>
        <w:jc w:val="both"/>
        <w:rPr>
          <w:sz w:val="26"/>
          <w:szCs w:val="26"/>
        </w:rPr>
      </w:pPr>
      <w:r w:rsidRPr="00043882">
        <w:rPr>
          <w:sz w:val="26"/>
          <w:szCs w:val="26"/>
        </w:rPr>
        <w:t xml:space="preserve">Izglītojamo uzņemšanas kārtība (turpmāk-Noteikumi) nosaka Pretendentu uzņemšanu </w:t>
      </w:r>
      <w:r w:rsidRPr="001C671D">
        <w:rPr>
          <w:sz w:val="26"/>
          <w:szCs w:val="26"/>
        </w:rPr>
        <w:t>Rīgas Ķengaraga Mūzikas un mākslas skolā</w:t>
      </w:r>
      <w:r w:rsidRPr="00043882">
        <w:rPr>
          <w:sz w:val="26"/>
          <w:szCs w:val="26"/>
        </w:rPr>
        <w:t xml:space="preserve"> (turpmāk–Skola), </w:t>
      </w:r>
      <w:r w:rsidRPr="00043882">
        <w:rPr>
          <w:sz w:val="26"/>
          <w:szCs w:val="26"/>
        </w:rPr>
        <w:t>iestājpārbaudījumu prasības un dokumentu pieņemšanas kārtību.</w:t>
      </w:r>
    </w:p>
    <w:p w:rsidR="00E94164" w:rsidRPr="00043882" w:rsidP="00E94164" w14:paraId="0E07E6B3" w14:textId="77777777">
      <w:pPr>
        <w:jc w:val="both"/>
        <w:rPr>
          <w:sz w:val="26"/>
          <w:szCs w:val="26"/>
        </w:rPr>
      </w:pPr>
    </w:p>
    <w:p w:rsidR="00E94164" w:rsidP="00E94164" w14:paraId="602A2AE8" w14:textId="77777777">
      <w:pPr>
        <w:numPr>
          <w:ilvl w:val="0"/>
          <w:numId w:val="2"/>
        </w:numPr>
        <w:tabs>
          <w:tab w:val="left" w:pos="284"/>
        </w:tabs>
        <w:ind w:left="0" w:firstLine="0"/>
        <w:jc w:val="both"/>
        <w:rPr>
          <w:sz w:val="26"/>
          <w:szCs w:val="26"/>
        </w:rPr>
      </w:pPr>
      <w:r w:rsidRPr="00043882">
        <w:rPr>
          <w:sz w:val="26"/>
          <w:szCs w:val="26"/>
        </w:rPr>
        <w:t>Uzņemšana Skolā notiek</w:t>
      </w:r>
      <w:r>
        <w:rPr>
          <w:sz w:val="26"/>
          <w:szCs w:val="26"/>
        </w:rPr>
        <w:t>:</w:t>
      </w:r>
    </w:p>
    <w:p w:rsidR="00E94164" w:rsidRPr="001C671D" w:rsidP="00E94164" w14:paraId="4CBCE3DE" w14:textId="77777777">
      <w:pPr>
        <w:numPr>
          <w:ilvl w:val="1"/>
          <w:numId w:val="2"/>
        </w:numPr>
        <w:tabs>
          <w:tab w:val="left" w:pos="284"/>
        </w:tabs>
        <w:ind w:left="567"/>
        <w:jc w:val="both"/>
        <w:rPr>
          <w:sz w:val="26"/>
          <w:szCs w:val="26"/>
        </w:rPr>
      </w:pPr>
      <w:r w:rsidRPr="001C671D">
        <w:rPr>
          <w:sz w:val="26"/>
          <w:szCs w:val="26"/>
        </w:rPr>
        <w:t xml:space="preserve">Saskaņā ar valsts profesionālās ievirzes izglītības standartu mākslu jomā licencētās un </w:t>
      </w:r>
      <w:r>
        <w:rPr>
          <w:sz w:val="26"/>
          <w:szCs w:val="26"/>
        </w:rPr>
        <w:t xml:space="preserve"> </w:t>
      </w:r>
      <w:r w:rsidRPr="001C671D">
        <w:rPr>
          <w:sz w:val="26"/>
          <w:szCs w:val="26"/>
        </w:rPr>
        <w:t xml:space="preserve">akreditētās profesionālās ievirzes mūzikas un mākslas izglītības programmās 20V </w:t>
      </w:r>
      <w:r w:rsidRPr="001C671D">
        <w:rPr>
          <w:sz w:val="26"/>
          <w:szCs w:val="26"/>
        </w:rPr>
        <w:t>(t.sk. 8./9.klasē): un citās, ar Skolas dibinātāju saskaņotās interešu izglītības programmās:</w:t>
      </w:r>
    </w:p>
    <w:p w:rsidR="00E94164" w:rsidRPr="001C671D" w:rsidP="00E94164" w14:paraId="057E9079" w14:textId="77777777">
      <w:pPr>
        <w:numPr>
          <w:ilvl w:val="2"/>
          <w:numId w:val="2"/>
        </w:numPr>
        <w:ind w:hanging="657"/>
        <w:jc w:val="both"/>
        <w:rPr>
          <w:sz w:val="26"/>
          <w:szCs w:val="26"/>
        </w:rPr>
      </w:pPr>
      <w:r w:rsidRPr="001C671D">
        <w:rPr>
          <w:sz w:val="26"/>
          <w:szCs w:val="26"/>
        </w:rPr>
        <w:t>Taustiņinstrumentu spēle (Klavierspēle I, Akordeona spēle I );</w:t>
      </w:r>
    </w:p>
    <w:p w:rsidR="00E94164" w:rsidRPr="001C671D" w:rsidP="00E94164" w14:paraId="637916BF" w14:textId="77777777">
      <w:pPr>
        <w:numPr>
          <w:ilvl w:val="2"/>
          <w:numId w:val="2"/>
        </w:numPr>
        <w:ind w:hanging="657"/>
        <w:jc w:val="both"/>
        <w:rPr>
          <w:sz w:val="26"/>
          <w:szCs w:val="26"/>
        </w:rPr>
      </w:pPr>
      <w:r w:rsidRPr="001C671D">
        <w:rPr>
          <w:sz w:val="26"/>
          <w:szCs w:val="26"/>
        </w:rPr>
        <w:t xml:space="preserve"> Stīgu instrumentu spēle - (Vijoles spēle II, Alta spēle II, Čella spēle II, Kokles spēle II, Ģitār</w:t>
      </w:r>
      <w:r w:rsidRPr="001C671D">
        <w:rPr>
          <w:sz w:val="26"/>
          <w:szCs w:val="26"/>
        </w:rPr>
        <w:t>as spēle I, Arfas spēle I);</w:t>
      </w:r>
    </w:p>
    <w:p w:rsidR="00E94164" w:rsidRPr="001C671D" w:rsidP="00E94164" w14:paraId="376A7E58" w14:textId="77777777">
      <w:pPr>
        <w:numPr>
          <w:ilvl w:val="2"/>
          <w:numId w:val="2"/>
        </w:numPr>
        <w:ind w:hanging="657"/>
        <w:jc w:val="both"/>
        <w:rPr>
          <w:sz w:val="26"/>
          <w:szCs w:val="26"/>
        </w:rPr>
      </w:pPr>
      <w:r w:rsidRPr="001C671D">
        <w:rPr>
          <w:sz w:val="26"/>
          <w:szCs w:val="26"/>
        </w:rPr>
        <w:t>Pūšaminstrumentu spēle - (Flautas spēle II, Saksofona spēle II, Klarnetes spēle II);</w:t>
      </w:r>
    </w:p>
    <w:p w:rsidR="00E94164" w:rsidRPr="001C671D" w:rsidP="00E94164" w14:paraId="0B7DD176" w14:textId="77777777">
      <w:pPr>
        <w:numPr>
          <w:ilvl w:val="2"/>
          <w:numId w:val="2"/>
        </w:numPr>
        <w:ind w:hanging="657"/>
        <w:jc w:val="both"/>
        <w:rPr>
          <w:sz w:val="26"/>
          <w:szCs w:val="26"/>
        </w:rPr>
      </w:pPr>
      <w:r w:rsidRPr="001C671D">
        <w:rPr>
          <w:sz w:val="26"/>
          <w:szCs w:val="26"/>
        </w:rPr>
        <w:t>Sitaminstrumentu spēle I;</w:t>
      </w:r>
    </w:p>
    <w:p w:rsidR="00E94164" w:rsidRPr="001C671D" w:rsidP="00E94164" w14:paraId="74D94706" w14:textId="77777777">
      <w:pPr>
        <w:numPr>
          <w:ilvl w:val="2"/>
          <w:numId w:val="2"/>
        </w:numPr>
        <w:ind w:hanging="657"/>
        <w:jc w:val="both"/>
        <w:rPr>
          <w:sz w:val="26"/>
          <w:szCs w:val="26"/>
        </w:rPr>
      </w:pPr>
      <w:r w:rsidRPr="001C671D">
        <w:rPr>
          <w:sz w:val="26"/>
          <w:szCs w:val="26"/>
        </w:rPr>
        <w:t>Vokālā mūzika “Kora klase” II;</w:t>
      </w:r>
    </w:p>
    <w:p w:rsidR="00E94164" w:rsidRPr="001C671D" w:rsidP="00E94164" w14:paraId="4E86A2FF" w14:textId="77777777">
      <w:pPr>
        <w:numPr>
          <w:ilvl w:val="2"/>
          <w:numId w:val="2"/>
        </w:numPr>
        <w:ind w:hanging="657"/>
        <w:jc w:val="both"/>
        <w:rPr>
          <w:sz w:val="26"/>
          <w:szCs w:val="26"/>
        </w:rPr>
      </w:pPr>
      <w:r w:rsidRPr="001C671D">
        <w:rPr>
          <w:sz w:val="26"/>
          <w:szCs w:val="26"/>
        </w:rPr>
        <w:t>Mūsdienu ritma mūzika I;</w:t>
      </w:r>
    </w:p>
    <w:p w:rsidR="00E94164" w:rsidP="00E94164" w14:paraId="1E27E72E" w14:textId="77777777">
      <w:pPr>
        <w:numPr>
          <w:ilvl w:val="2"/>
          <w:numId w:val="2"/>
        </w:numPr>
        <w:ind w:hanging="657"/>
        <w:jc w:val="both"/>
        <w:rPr>
          <w:sz w:val="26"/>
          <w:szCs w:val="26"/>
        </w:rPr>
      </w:pPr>
      <w:r w:rsidRPr="001C671D">
        <w:rPr>
          <w:sz w:val="26"/>
          <w:szCs w:val="26"/>
        </w:rPr>
        <w:t>Vizuāli plastiskā māksla II</w:t>
      </w:r>
      <w:r>
        <w:rPr>
          <w:sz w:val="26"/>
          <w:szCs w:val="26"/>
        </w:rPr>
        <w:t>;</w:t>
      </w:r>
    </w:p>
    <w:p w:rsidR="00E94164" w:rsidRPr="00E94164" w:rsidP="00E94164" w14:paraId="7BDCA1AE" w14:textId="77777777">
      <w:pPr>
        <w:numPr>
          <w:ilvl w:val="2"/>
          <w:numId w:val="2"/>
        </w:numPr>
        <w:ind w:hanging="657"/>
        <w:rPr>
          <w:sz w:val="26"/>
          <w:szCs w:val="26"/>
        </w:rPr>
      </w:pPr>
      <w:r w:rsidRPr="00E94164">
        <w:rPr>
          <w:sz w:val="26"/>
          <w:szCs w:val="26"/>
        </w:rPr>
        <w:t>Vizuāli plastiskā māksla III.</w:t>
      </w:r>
    </w:p>
    <w:p w:rsidR="00E94164" w:rsidRPr="001C671D" w:rsidP="00E94164" w14:paraId="5A338579" w14:textId="77777777">
      <w:pPr>
        <w:numPr>
          <w:ilvl w:val="1"/>
          <w:numId w:val="2"/>
        </w:numPr>
        <w:ind w:left="426"/>
        <w:jc w:val="both"/>
        <w:rPr>
          <w:sz w:val="26"/>
          <w:szCs w:val="26"/>
        </w:rPr>
      </w:pPr>
      <w:r w:rsidRPr="001C671D">
        <w:rPr>
          <w:sz w:val="26"/>
          <w:szCs w:val="26"/>
        </w:rPr>
        <w:t>In</w:t>
      </w:r>
      <w:r w:rsidRPr="001C671D">
        <w:rPr>
          <w:sz w:val="26"/>
          <w:szCs w:val="26"/>
        </w:rPr>
        <w:t>terešu izglītības programmās:</w:t>
      </w:r>
    </w:p>
    <w:p w:rsidR="00E94164" w:rsidRPr="001C671D" w:rsidP="00E94164" w14:paraId="05945724" w14:textId="77777777">
      <w:pPr>
        <w:numPr>
          <w:ilvl w:val="2"/>
          <w:numId w:val="2"/>
        </w:numPr>
        <w:ind w:left="1276" w:hanging="698"/>
        <w:jc w:val="both"/>
        <w:rPr>
          <w:sz w:val="26"/>
          <w:szCs w:val="26"/>
        </w:rPr>
      </w:pPr>
      <w:r w:rsidRPr="001C671D">
        <w:rPr>
          <w:sz w:val="26"/>
          <w:szCs w:val="26"/>
        </w:rPr>
        <w:t xml:space="preserve">Muzicēšanas pamatprasmes – Pirmsskolas mūzikas studija; </w:t>
      </w:r>
    </w:p>
    <w:p w:rsidR="00E94164" w:rsidRPr="001C671D" w:rsidP="00E94164" w14:paraId="26DFADF0" w14:textId="77777777">
      <w:pPr>
        <w:numPr>
          <w:ilvl w:val="2"/>
          <w:numId w:val="2"/>
        </w:numPr>
        <w:ind w:left="1134"/>
        <w:jc w:val="both"/>
        <w:rPr>
          <w:sz w:val="26"/>
          <w:szCs w:val="26"/>
        </w:rPr>
      </w:pPr>
      <w:r w:rsidRPr="001C671D">
        <w:rPr>
          <w:sz w:val="26"/>
          <w:szCs w:val="26"/>
        </w:rPr>
        <w:t>Muzicēšanas pamatprasmes – Sagatavošanas klase mūzikā;</w:t>
      </w:r>
    </w:p>
    <w:p w:rsidR="00E94164" w:rsidRPr="001C671D" w:rsidP="00E94164" w14:paraId="6E2089F4" w14:textId="77777777">
      <w:pPr>
        <w:numPr>
          <w:ilvl w:val="2"/>
          <w:numId w:val="2"/>
        </w:numPr>
        <w:ind w:left="1134"/>
        <w:jc w:val="both"/>
        <w:rPr>
          <w:sz w:val="26"/>
          <w:szCs w:val="26"/>
        </w:rPr>
      </w:pPr>
      <w:r w:rsidRPr="001C671D">
        <w:rPr>
          <w:sz w:val="26"/>
          <w:szCs w:val="26"/>
        </w:rPr>
        <w:t>Muzicēšanas pamatprasmes – Instrumentspēles studija;</w:t>
      </w:r>
    </w:p>
    <w:p w:rsidR="00E94164" w:rsidRPr="001C671D" w:rsidP="00E94164" w14:paraId="71595790" w14:textId="77777777">
      <w:pPr>
        <w:numPr>
          <w:ilvl w:val="2"/>
          <w:numId w:val="2"/>
        </w:numPr>
        <w:ind w:left="1134"/>
        <w:jc w:val="both"/>
        <w:rPr>
          <w:sz w:val="26"/>
          <w:szCs w:val="26"/>
        </w:rPr>
      </w:pPr>
      <w:r w:rsidRPr="001C671D">
        <w:rPr>
          <w:sz w:val="26"/>
          <w:szCs w:val="26"/>
        </w:rPr>
        <w:t>Zīmēšana, gleznošana – Sagatavošanas klase mākslā;</w:t>
      </w:r>
    </w:p>
    <w:p w:rsidR="00E94164" w:rsidRPr="001C671D" w:rsidP="00E94164" w14:paraId="0B812E52" w14:textId="77777777">
      <w:pPr>
        <w:numPr>
          <w:ilvl w:val="2"/>
          <w:numId w:val="2"/>
        </w:numPr>
        <w:ind w:left="1134"/>
        <w:jc w:val="both"/>
        <w:rPr>
          <w:sz w:val="26"/>
          <w:szCs w:val="26"/>
        </w:rPr>
      </w:pPr>
      <w:r w:rsidRPr="001C671D">
        <w:rPr>
          <w:sz w:val="26"/>
          <w:szCs w:val="26"/>
        </w:rPr>
        <w:t>Zīmēšana, gleznošana – Mākslas studija bērniem</w:t>
      </w:r>
      <w:r>
        <w:rPr>
          <w:sz w:val="26"/>
          <w:szCs w:val="26"/>
        </w:rPr>
        <w:t>.</w:t>
      </w:r>
    </w:p>
    <w:p w:rsidR="00E94164" w:rsidRPr="00043882" w:rsidP="00E94164" w14:paraId="75DAAEC4" w14:textId="77777777">
      <w:pPr>
        <w:ind w:left="180"/>
        <w:jc w:val="both"/>
        <w:rPr>
          <w:sz w:val="26"/>
          <w:szCs w:val="26"/>
        </w:rPr>
      </w:pPr>
    </w:p>
    <w:p w:rsidR="00E94164" w:rsidP="00E94164" w14:paraId="616F9122" w14:textId="77777777">
      <w:pPr>
        <w:numPr>
          <w:ilvl w:val="0"/>
          <w:numId w:val="2"/>
        </w:numPr>
        <w:jc w:val="both"/>
        <w:rPr>
          <w:sz w:val="26"/>
          <w:szCs w:val="26"/>
        </w:rPr>
      </w:pPr>
      <w:r w:rsidRPr="00043882">
        <w:rPr>
          <w:sz w:val="26"/>
          <w:szCs w:val="26"/>
        </w:rPr>
        <w:t xml:space="preserve"> Mācību ilgums profesionālās ievirzes mūzikas izglītības programmās 20V ir 8 gadi,  profesionālās ievirzes programmā 20V 211011 - Vizuāli plastiskā māksla II -  7 gadi</w:t>
      </w:r>
      <w:r>
        <w:rPr>
          <w:sz w:val="26"/>
          <w:szCs w:val="26"/>
        </w:rPr>
        <w:t>,</w:t>
      </w:r>
    </w:p>
    <w:p w:rsidR="00E94164" w:rsidP="00E94164" w14:paraId="101FAFFA" w14:textId="77777777">
      <w:pPr>
        <w:ind w:left="360"/>
        <w:rPr>
          <w:sz w:val="26"/>
          <w:szCs w:val="26"/>
        </w:rPr>
      </w:pPr>
      <w:r w:rsidRPr="00E94164">
        <w:rPr>
          <w:sz w:val="26"/>
          <w:szCs w:val="26"/>
        </w:rPr>
        <w:t>Vizuāli plastiskā māksla III -  5 gadi</w:t>
      </w:r>
      <w:r w:rsidRPr="00E94164">
        <w:rPr>
          <w:sz w:val="26"/>
          <w:szCs w:val="26"/>
        </w:rPr>
        <w:t>.</w:t>
      </w:r>
      <w:r>
        <w:rPr>
          <w:sz w:val="26"/>
          <w:szCs w:val="26"/>
        </w:rPr>
        <w:br/>
      </w:r>
    </w:p>
    <w:p w:rsidR="00E94164" w:rsidRPr="001C671D" w:rsidP="00E94164" w14:paraId="2AAECF81" w14:textId="77777777">
      <w:pPr>
        <w:numPr>
          <w:ilvl w:val="0"/>
          <w:numId w:val="2"/>
        </w:numPr>
        <w:jc w:val="both"/>
        <w:rPr>
          <w:sz w:val="26"/>
          <w:szCs w:val="26"/>
        </w:rPr>
      </w:pPr>
      <w:r w:rsidRPr="001C671D">
        <w:rPr>
          <w:sz w:val="26"/>
          <w:szCs w:val="26"/>
        </w:rPr>
        <w:t>Mācību ilgums interešu izglītības programmās ir 1 gads.</w:t>
      </w:r>
    </w:p>
    <w:p w:rsidR="00E94164" w:rsidRPr="00043882" w:rsidP="00E94164" w14:paraId="0F5B5EDC" w14:textId="77777777">
      <w:pPr>
        <w:jc w:val="both"/>
        <w:rPr>
          <w:sz w:val="26"/>
          <w:szCs w:val="26"/>
        </w:rPr>
      </w:pPr>
    </w:p>
    <w:p w:rsidR="00E94164" w:rsidRPr="00043882" w:rsidP="00E94164" w14:paraId="3F52CCFA" w14:textId="77777777">
      <w:pPr>
        <w:numPr>
          <w:ilvl w:val="0"/>
          <w:numId w:val="2"/>
        </w:numPr>
        <w:jc w:val="both"/>
        <w:rPr>
          <w:sz w:val="26"/>
          <w:szCs w:val="26"/>
        </w:rPr>
      </w:pPr>
      <w:r w:rsidRPr="00043882">
        <w:rPr>
          <w:sz w:val="26"/>
          <w:szCs w:val="26"/>
        </w:rPr>
        <w:t>Vēlamais mācību uzsākšanas vecums un laiks:</w:t>
      </w:r>
    </w:p>
    <w:p w:rsidR="00E94164" w:rsidRPr="00043882" w:rsidP="00E94164" w14:paraId="668E6F5B" w14:textId="77777777">
      <w:pPr>
        <w:numPr>
          <w:ilvl w:val="1"/>
          <w:numId w:val="2"/>
        </w:numPr>
        <w:jc w:val="both"/>
        <w:rPr>
          <w:sz w:val="26"/>
          <w:szCs w:val="26"/>
        </w:rPr>
      </w:pPr>
      <w:r w:rsidRPr="00043882">
        <w:rPr>
          <w:sz w:val="26"/>
          <w:szCs w:val="26"/>
        </w:rPr>
        <w:t>profesionālas ievirzes izglītības programmās – klavierspēle, vijoles spēle, alta spēle, čella spēle, kora klase 7 – 8 gadu vecumā;</w:t>
      </w:r>
    </w:p>
    <w:p w:rsidR="00E94164" w:rsidRPr="00043882" w:rsidP="00E94164" w14:paraId="0152DC6A" w14:textId="77777777">
      <w:pPr>
        <w:numPr>
          <w:ilvl w:val="1"/>
          <w:numId w:val="2"/>
        </w:numPr>
        <w:jc w:val="both"/>
        <w:rPr>
          <w:sz w:val="26"/>
          <w:szCs w:val="26"/>
        </w:rPr>
      </w:pPr>
      <w:r w:rsidRPr="00043882">
        <w:rPr>
          <w:sz w:val="26"/>
          <w:szCs w:val="26"/>
        </w:rPr>
        <w:t>profesionālās ievirze</w:t>
      </w:r>
      <w:r w:rsidRPr="00043882">
        <w:rPr>
          <w:sz w:val="26"/>
          <w:szCs w:val="26"/>
        </w:rPr>
        <w:t>s izglītības programmās – akordeona spēle, kokles spēle, ģitāras spēle, arfas spēle, flautas spēle, saksofona spēle, sitaminstrumentu spēle, mūsdienu ritma mūzika 7 – 9 gadu vecumā;</w:t>
      </w:r>
    </w:p>
    <w:p w:rsidR="00E94164" w:rsidRPr="00E94164" w:rsidP="00E94164" w14:paraId="62DE86A1" w14:textId="77777777">
      <w:pPr>
        <w:numPr>
          <w:ilvl w:val="1"/>
          <w:numId w:val="2"/>
        </w:numPr>
        <w:jc w:val="both"/>
        <w:rPr>
          <w:sz w:val="26"/>
          <w:szCs w:val="26"/>
        </w:rPr>
      </w:pPr>
      <w:r w:rsidRPr="00043882">
        <w:rPr>
          <w:sz w:val="26"/>
          <w:szCs w:val="26"/>
        </w:rPr>
        <w:t xml:space="preserve">profesionālās ievirzes izglītības programmā – Vizuāli plastiskā māksla II </w:t>
      </w:r>
      <w:r w:rsidRPr="00043882">
        <w:rPr>
          <w:sz w:val="26"/>
          <w:szCs w:val="26"/>
        </w:rPr>
        <w:t xml:space="preserve">– no 8 - 9 </w:t>
      </w:r>
      <w:r w:rsidRPr="00E94164">
        <w:rPr>
          <w:sz w:val="26"/>
          <w:szCs w:val="26"/>
        </w:rPr>
        <w:t>gadu vecuma;</w:t>
      </w:r>
    </w:p>
    <w:p w:rsidR="00E94164" w:rsidRPr="00E94164" w:rsidP="00E94164" w14:paraId="0DDFAA34" w14:textId="77777777">
      <w:pPr>
        <w:numPr>
          <w:ilvl w:val="1"/>
          <w:numId w:val="2"/>
        </w:numPr>
        <w:rPr>
          <w:sz w:val="26"/>
          <w:szCs w:val="26"/>
        </w:rPr>
      </w:pPr>
      <w:r w:rsidRPr="00E94164">
        <w:rPr>
          <w:sz w:val="26"/>
          <w:szCs w:val="26"/>
        </w:rPr>
        <w:t>profesionālās ievirzes izglītības programmā – Vizuāli plastiskā māksla III – no 10 - 11 gadu vecuma;</w:t>
      </w:r>
    </w:p>
    <w:p w:rsidR="00E94164" w:rsidRPr="00043882" w:rsidP="00E94164" w14:paraId="5891586B" w14:textId="77777777">
      <w:pPr>
        <w:numPr>
          <w:ilvl w:val="1"/>
          <w:numId w:val="2"/>
        </w:numPr>
        <w:jc w:val="both"/>
        <w:rPr>
          <w:sz w:val="26"/>
          <w:szCs w:val="26"/>
        </w:rPr>
      </w:pPr>
      <w:r w:rsidRPr="00043882">
        <w:rPr>
          <w:sz w:val="26"/>
          <w:szCs w:val="26"/>
        </w:rPr>
        <w:t>sagatavošanas programmā  - 1 gadu pirms plānotās mācību uzsākšanas 20V programmā;</w:t>
      </w:r>
    </w:p>
    <w:p w:rsidR="00E94164" w:rsidRPr="00043882" w:rsidP="00E94164" w14:paraId="5AF9DE4E" w14:textId="77777777">
      <w:pPr>
        <w:numPr>
          <w:ilvl w:val="1"/>
          <w:numId w:val="2"/>
        </w:numPr>
        <w:jc w:val="both"/>
        <w:rPr>
          <w:sz w:val="26"/>
          <w:szCs w:val="26"/>
        </w:rPr>
      </w:pPr>
      <w:r w:rsidRPr="00043882">
        <w:rPr>
          <w:sz w:val="26"/>
          <w:szCs w:val="26"/>
        </w:rPr>
        <w:t xml:space="preserve">interešu izglītībā pirmsskolas mūzikas studijā - </w:t>
      </w:r>
      <w:r w:rsidRPr="00043882">
        <w:rPr>
          <w:sz w:val="26"/>
          <w:szCs w:val="26"/>
        </w:rPr>
        <w:t xml:space="preserve"> 3 -6 gadu vecumā;</w:t>
      </w:r>
    </w:p>
    <w:p w:rsidR="00E94164" w:rsidRPr="00043882" w:rsidP="00E94164" w14:paraId="3ED24395" w14:textId="77777777">
      <w:pPr>
        <w:numPr>
          <w:ilvl w:val="1"/>
          <w:numId w:val="2"/>
        </w:numPr>
        <w:jc w:val="both"/>
        <w:rPr>
          <w:sz w:val="26"/>
          <w:szCs w:val="26"/>
        </w:rPr>
      </w:pPr>
      <w:r w:rsidRPr="00043882">
        <w:rPr>
          <w:sz w:val="26"/>
          <w:szCs w:val="26"/>
        </w:rPr>
        <w:t>interešu izglītībā mākslas studijā – no 5 gadu vecuma.</w:t>
      </w:r>
    </w:p>
    <w:p w:rsidR="00E94164" w:rsidRPr="00043882" w:rsidP="00E94164" w14:paraId="23777E87" w14:textId="77777777">
      <w:pPr>
        <w:jc w:val="both"/>
        <w:rPr>
          <w:sz w:val="26"/>
          <w:szCs w:val="26"/>
        </w:rPr>
      </w:pPr>
    </w:p>
    <w:p w:rsidR="00E94164" w:rsidRPr="00043882" w:rsidP="00E94164" w14:paraId="3A3DBAE3" w14:textId="77777777">
      <w:pPr>
        <w:numPr>
          <w:ilvl w:val="0"/>
          <w:numId w:val="2"/>
        </w:numPr>
        <w:ind w:left="284" w:hanging="284"/>
        <w:jc w:val="both"/>
        <w:rPr>
          <w:sz w:val="26"/>
          <w:szCs w:val="26"/>
        </w:rPr>
      </w:pPr>
      <w:r w:rsidRPr="00043882">
        <w:rPr>
          <w:sz w:val="26"/>
          <w:szCs w:val="26"/>
        </w:rPr>
        <w:t xml:space="preserve"> Uzņemamo Izglītojamo skaitu </w:t>
      </w:r>
      <w:r w:rsidRPr="001C671D">
        <w:rPr>
          <w:sz w:val="26"/>
          <w:szCs w:val="26"/>
        </w:rPr>
        <w:t>profesionālās ievirzes izglītības programmās</w:t>
      </w:r>
      <w:r w:rsidRPr="007E1FE3">
        <w:rPr>
          <w:color w:val="FF0000"/>
          <w:sz w:val="26"/>
          <w:szCs w:val="26"/>
        </w:rPr>
        <w:t xml:space="preserve"> </w:t>
      </w:r>
      <w:r w:rsidRPr="00043882">
        <w:rPr>
          <w:sz w:val="26"/>
          <w:szCs w:val="26"/>
        </w:rPr>
        <w:t xml:space="preserve">nosaka vakantās </w:t>
      </w:r>
      <w:r>
        <w:rPr>
          <w:sz w:val="26"/>
          <w:szCs w:val="26"/>
        </w:rPr>
        <w:t xml:space="preserve"> </w:t>
      </w:r>
      <w:r w:rsidRPr="00043882">
        <w:rPr>
          <w:sz w:val="26"/>
          <w:szCs w:val="26"/>
        </w:rPr>
        <w:t xml:space="preserve">vietas valsts un pašvaldības </w:t>
      </w:r>
      <w:r>
        <w:rPr>
          <w:sz w:val="26"/>
          <w:szCs w:val="26"/>
        </w:rPr>
        <w:t>m</w:t>
      </w:r>
      <w:r w:rsidRPr="00043882">
        <w:rPr>
          <w:sz w:val="26"/>
          <w:szCs w:val="26"/>
        </w:rPr>
        <w:t xml:space="preserve">ērķdotācijas ietvaros. </w:t>
      </w:r>
    </w:p>
    <w:p w:rsidR="00E94164" w:rsidRPr="00043882" w:rsidP="00E94164" w14:paraId="6D3778FE" w14:textId="77777777">
      <w:pPr>
        <w:jc w:val="both"/>
        <w:rPr>
          <w:sz w:val="26"/>
          <w:szCs w:val="26"/>
        </w:rPr>
      </w:pPr>
    </w:p>
    <w:p w:rsidR="00E94164" w:rsidRPr="00043882" w:rsidP="00E94164" w14:paraId="0429A303" w14:textId="77777777">
      <w:pPr>
        <w:numPr>
          <w:ilvl w:val="0"/>
          <w:numId w:val="2"/>
        </w:numPr>
        <w:tabs>
          <w:tab w:val="left" w:pos="284"/>
        </w:tabs>
        <w:ind w:left="426" w:hanging="426"/>
        <w:jc w:val="both"/>
        <w:rPr>
          <w:sz w:val="26"/>
          <w:szCs w:val="26"/>
        </w:rPr>
      </w:pPr>
      <w:r w:rsidRPr="00043882">
        <w:rPr>
          <w:sz w:val="26"/>
          <w:szCs w:val="26"/>
        </w:rPr>
        <w:t xml:space="preserve"> Vietu skaitu katrā </w:t>
      </w:r>
      <w:r w:rsidRPr="00043882">
        <w:rPr>
          <w:sz w:val="26"/>
          <w:szCs w:val="26"/>
        </w:rPr>
        <w:t>konkrētā izglītības programmā, t.sk. interešu izglītības programmās,</w:t>
      </w:r>
      <w:r>
        <w:rPr>
          <w:sz w:val="26"/>
          <w:szCs w:val="26"/>
        </w:rPr>
        <w:t xml:space="preserve"> </w:t>
      </w:r>
      <w:r w:rsidRPr="00043882">
        <w:rPr>
          <w:sz w:val="26"/>
          <w:szCs w:val="26"/>
        </w:rPr>
        <w:t>nosaka Skolas vadība.</w:t>
      </w:r>
    </w:p>
    <w:p w:rsidR="00E94164" w:rsidP="00E94164" w14:paraId="4C5F4B95" w14:textId="77777777">
      <w:pPr>
        <w:jc w:val="center"/>
        <w:rPr>
          <w:b/>
          <w:sz w:val="26"/>
          <w:szCs w:val="26"/>
        </w:rPr>
      </w:pPr>
    </w:p>
    <w:p w:rsidR="00E94164" w:rsidRPr="00043882" w:rsidP="00E94164" w14:paraId="7EE37462" w14:textId="77777777">
      <w:pPr>
        <w:jc w:val="center"/>
        <w:rPr>
          <w:b/>
          <w:sz w:val="26"/>
          <w:szCs w:val="26"/>
        </w:rPr>
      </w:pPr>
      <w:r w:rsidRPr="00043882">
        <w:rPr>
          <w:b/>
          <w:sz w:val="26"/>
          <w:szCs w:val="26"/>
        </w:rPr>
        <w:t>II. Uzņemšanas pamatprincipi</w:t>
      </w:r>
    </w:p>
    <w:p w:rsidR="00E94164" w:rsidRPr="00043882" w:rsidP="00E94164" w14:paraId="76F4CAF6" w14:textId="77777777">
      <w:pPr>
        <w:jc w:val="center"/>
        <w:rPr>
          <w:b/>
          <w:sz w:val="26"/>
          <w:szCs w:val="26"/>
        </w:rPr>
      </w:pPr>
    </w:p>
    <w:p w:rsidR="00E94164" w:rsidRPr="00043882" w:rsidP="00E94164" w14:paraId="281B26D8" w14:textId="77777777">
      <w:pPr>
        <w:numPr>
          <w:ilvl w:val="0"/>
          <w:numId w:val="2"/>
        </w:numPr>
        <w:tabs>
          <w:tab w:val="left" w:pos="284"/>
        </w:tabs>
        <w:ind w:left="0" w:firstLine="0"/>
        <w:jc w:val="both"/>
        <w:rPr>
          <w:sz w:val="26"/>
          <w:szCs w:val="26"/>
        </w:rPr>
      </w:pPr>
      <w:r w:rsidRPr="00043882">
        <w:rPr>
          <w:sz w:val="26"/>
          <w:szCs w:val="26"/>
        </w:rPr>
        <w:t>Skolā var pieteikties Pretendenti ar vai bez priekšzināšanām mūzikā un mākslā.</w:t>
      </w:r>
      <w:r w:rsidRPr="00043882">
        <w:rPr>
          <w:sz w:val="26"/>
          <w:szCs w:val="26"/>
        </w:rPr>
        <w:br/>
      </w:r>
    </w:p>
    <w:p w:rsidR="00E94164" w:rsidRPr="00043882" w:rsidP="00E94164" w14:paraId="34AE0077" w14:textId="77777777">
      <w:pPr>
        <w:numPr>
          <w:ilvl w:val="0"/>
          <w:numId w:val="2"/>
        </w:numPr>
        <w:ind w:left="284" w:hanging="284"/>
        <w:jc w:val="both"/>
        <w:rPr>
          <w:sz w:val="26"/>
          <w:szCs w:val="26"/>
        </w:rPr>
      </w:pPr>
      <w:r w:rsidRPr="00043882">
        <w:rPr>
          <w:sz w:val="26"/>
          <w:szCs w:val="26"/>
        </w:rPr>
        <w:t>Skolas  profesionālās ievirzes mūzikas un mākslas izgl</w:t>
      </w:r>
      <w:r w:rsidRPr="00043882">
        <w:rPr>
          <w:sz w:val="26"/>
          <w:szCs w:val="26"/>
        </w:rPr>
        <w:t>ītības programmās un sagatavošanas klasēs mūzikā un mākslā Pretendentus uzņem konkursa kārtībā uz attiecīgo izglītības programmu vai sagatavošanas klasi.</w:t>
      </w:r>
    </w:p>
    <w:p w:rsidR="00E94164" w:rsidRPr="00043882" w:rsidP="00E94164" w14:paraId="1254A076" w14:textId="77777777">
      <w:pPr>
        <w:jc w:val="both"/>
        <w:rPr>
          <w:sz w:val="26"/>
          <w:szCs w:val="26"/>
        </w:rPr>
      </w:pPr>
    </w:p>
    <w:p w:rsidR="00E94164" w:rsidRPr="00043882" w:rsidP="00E94164" w14:paraId="539C906E" w14:textId="77777777">
      <w:pPr>
        <w:numPr>
          <w:ilvl w:val="0"/>
          <w:numId w:val="2"/>
        </w:numPr>
        <w:tabs>
          <w:tab w:val="left" w:pos="426"/>
        </w:tabs>
        <w:ind w:left="426" w:hanging="426"/>
        <w:jc w:val="both"/>
        <w:rPr>
          <w:sz w:val="26"/>
          <w:szCs w:val="26"/>
        </w:rPr>
      </w:pPr>
      <w:r w:rsidRPr="00043882">
        <w:rPr>
          <w:sz w:val="26"/>
          <w:szCs w:val="26"/>
        </w:rPr>
        <w:t xml:space="preserve">Profesionālās ievirzes izglītības programmās uz vakantajām vietām Pretendentus bez </w:t>
      </w:r>
      <w:r>
        <w:rPr>
          <w:sz w:val="26"/>
          <w:szCs w:val="26"/>
        </w:rPr>
        <w:t xml:space="preserve"> </w:t>
      </w:r>
      <w:r w:rsidRPr="00043882">
        <w:rPr>
          <w:sz w:val="26"/>
          <w:szCs w:val="26"/>
        </w:rPr>
        <w:t>priekšzināšanām u</w:t>
      </w:r>
      <w:r w:rsidRPr="00043882">
        <w:rPr>
          <w:sz w:val="26"/>
          <w:szCs w:val="26"/>
        </w:rPr>
        <w:t>zņem ne vēlāk kā līdz tekošā mācību gada Skolēnu rudens brīvlaikam.</w:t>
      </w:r>
    </w:p>
    <w:p w:rsidR="00E94164" w:rsidRPr="00043882" w:rsidP="00E94164" w14:paraId="385DA354" w14:textId="77777777">
      <w:pPr>
        <w:ind w:left="180"/>
        <w:jc w:val="both"/>
        <w:rPr>
          <w:sz w:val="26"/>
          <w:szCs w:val="26"/>
        </w:rPr>
      </w:pPr>
    </w:p>
    <w:p w:rsidR="00E94164" w:rsidRPr="00043882" w:rsidP="00E94164" w14:paraId="7B4F9F69" w14:textId="77777777">
      <w:pPr>
        <w:numPr>
          <w:ilvl w:val="0"/>
          <w:numId w:val="2"/>
        </w:numPr>
        <w:jc w:val="both"/>
        <w:rPr>
          <w:sz w:val="26"/>
          <w:szCs w:val="26"/>
        </w:rPr>
      </w:pPr>
      <w:r w:rsidRPr="00043882">
        <w:rPr>
          <w:sz w:val="26"/>
          <w:szCs w:val="26"/>
        </w:rPr>
        <w:t xml:space="preserve">Skolas  profesionālās ievirzes mūzikas izglītības programmās uzņem Pretendentu: </w:t>
      </w:r>
    </w:p>
    <w:p w:rsidR="00E94164" w:rsidRPr="00043882" w:rsidP="00E94164" w14:paraId="38A36D71" w14:textId="77777777">
      <w:pPr>
        <w:numPr>
          <w:ilvl w:val="1"/>
          <w:numId w:val="2"/>
        </w:numPr>
        <w:jc w:val="both"/>
        <w:rPr>
          <w:sz w:val="26"/>
          <w:szCs w:val="26"/>
        </w:rPr>
      </w:pPr>
      <w:r w:rsidRPr="00043882">
        <w:rPr>
          <w:sz w:val="26"/>
          <w:szCs w:val="26"/>
        </w:rPr>
        <w:t>kurš izrāda interesi par mūziku;</w:t>
      </w:r>
    </w:p>
    <w:p w:rsidR="00E94164" w:rsidRPr="00043882" w:rsidP="00E94164" w14:paraId="70AA49E9" w14:textId="77777777">
      <w:pPr>
        <w:numPr>
          <w:ilvl w:val="1"/>
          <w:numId w:val="2"/>
        </w:numPr>
        <w:jc w:val="both"/>
        <w:rPr>
          <w:sz w:val="26"/>
          <w:szCs w:val="26"/>
        </w:rPr>
      </w:pPr>
      <w:r w:rsidRPr="00043882">
        <w:rPr>
          <w:sz w:val="26"/>
          <w:szCs w:val="26"/>
        </w:rPr>
        <w:t>kam ir muzikālās dzirdes, atmiņas un ritma izjūtas dotības;</w:t>
      </w:r>
    </w:p>
    <w:p w:rsidR="00E94164" w:rsidRPr="00043882" w:rsidP="00E94164" w14:paraId="4FE262E2" w14:textId="77777777">
      <w:pPr>
        <w:numPr>
          <w:ilvl w:val="1"/>
          <w:numId w:val="2"/>
        </w:numPr>
        <w:ind w:left="709" w:hanging="574"/>
        <w:jc w:val="both"/>
        <w:rPr>
          <w:sz w:val="26"/>
          <w:szCs w:val="26"/>
        </w:rPr>
      </w:pPr>
      <w:r w:rsidRPr="00043882">
        <w:rPr>
          <w:sz w:val="26"/>
          <w:szCs w:val="26"/>
        </w:rPr>
        <w:t xml:space="preserve">kura </w:t>
      </w:r>
      <w:r w:rsidRPr="00043882">
        <w:rPr>
          <w:sz w:val="26"/>
          <w:szCs w:val="26"/>
        </w:rPr>
        <w:t xml:space="preserve">fizioloģiskā attīstība atbilst konkrētā izvēlētā mūzikas instrumenta apgūšanas </w:t>
      </w:r>
      <w:r>
        <w:rPr>
          <w:sz w:val="26"/>
          <w:szCs w:val="26"/>
        </w:rPr>
        <w:t xml:space="preserve"> </w:t>
      </w:r>
      <w:r w:rsidRPr="00043882">
        <w:rPr>
          <w:sz w:val="26"/>
          <w:szCs w:val="26"/>
        </w:rPr>
        <w:t>uzsākšanai;</w:t>
      </w:r>
    </w:p>
    <w:p w:rsidR="00E94164" w:rsidRPr="00043882" w:rsidP="00E94164" w14:paraId="3AF86007" w14:textId="77777777">
      <w:pPr>
        <w:numPr>
          <w:ilvl w:val="1"/>
          <w:numId w:val="2"/>
        </w:numPr>
        <w:tabs>
          <w:tab w:val="left" w:pos="567"/>
        </w:tabs>
        <w:ind w:left="142" w:hanging="6"/>
        <w:jc w:val="both"/>
        <w:rPr>
          <w:sz w:val="26"/>
          <w:szCs w:val="26"/>
        </w:rPr>
      </w:pPr>
      <w:r w:rsidRPr="00043882">
        <w:rPr>
          <w:sz w:val="26"/>
          <w:szCs w:val="26"/>
        </w:rPr>
        <w:t>kurš sekmīgi nokārto iestājpārbaudījumu.</w:t>
      </w:r>
    </w:p>
    <w:p w:rsidR="00E94164" w:rsidRPr="00043882" w:rsidP="00E94164" w14:paraId="6588C3E8" w14:textId="77777777">
      <w:pPr>
        <w:jc w:val="both"/>
        <w:rPr>
          <w:sz w:val="26"/>
          <w:szCs w:val="26"/>
        </w:rPr>
      </w:pPr>
    </w:p>
    <w:p w:rsidR="00E94164" w:rsidRPr="00043882" w:rsidP="00E94164" w14:paraId="4AD0938A" w14:textId="77777777">
      <w:pPr>
        <w:numPr>
          <w:ilvl w:val="0"/>
          <w:numId w:val="2"/>
        </w:numPr>
        <w:jc w:val="both"/>
        <w:rPr>
          <w:sz w:val="26"/>
          <w:szCs w:val="26"/>
        </w:rPr>
      </w:pPr>
      <w:r w:rsidRPr="00043882">
        <w:rPr>
          <w:sz w:val="26"/>
          <w:szCs w:val="26"/>
        </w:rPr>
        <w:t xml:space="preserve">Skolas  profesionālās ievirzes mākslas izglītības programmās uzņem Pretendentu: </w:t>
      </w:r>
    </w:p>
    <w:p w:rsidR="00E94164" w:rsidRPr="00043882" w:rsidP="00E94164" w14:paraId="3EB9036D" w14:textId="77777777">
      <w:pPr>
        <w:numPr>
          <w:ilvl w:val="1"/>
          <w:numId w:val="2"/>
        </w:numPr>
        <w:ind w:left="567"/>
        <w:jc w:val="both"/>
        <w:rPr>
          <w:sz w:val="26"/>
          <w:szCs w:val="26"/>
        </w:rPr>
      </w:pPr>
      <w:r w:rsidRPr="00043882">
        <w:rPr>
          <w:sz w:val="26"/>
          <w:szCs w:val="26"/>
        </w:rPr>
        <w:t xml:space="preserve">kurš izrāda interesi par mākslu; </w:t>
      </w:r>
    </w:p>
    <w:p w:rsidR="00E94164" w:rsidRPr="00043882" w:rsidP="00E94164" w14:paraId="5AC554D2" w14:textId="77777777">
      <w:pPr>
        <w:numPr>
          <w:ilvl w:val="1"/>
          <w:numId w:val="2"/>
        </w:numPr>
        <w:ind w:left="567"/>
        <w:jc w:val="both"/>
        <w:rPr>
          <w:sz w:val="26"/>
          <w:szCs w:val="26"/>
        </w:rPr>
      </w:pPr>
      <w:r w:rsidRPr="00043882">
        <w:rPr>
          <w:sz w:val="26"/>
          <w:szCs w:val="26"/>
        </w:rPr>
        <w:t>kurš ir</w:t>
      </w:r>
      <w:r w:rsidRPr="00043882">
        <w:rPr>
          <w:sz w:val="26"/>
          <w:szCs w:val="26"/>
        </w:rPr>
        <w:t xml:space="preserve"> ar radošu pieeju tēmas attēlojumam;</w:t>
      </w:r>
    </w:p>
    <w:p w:rsidR="00E94164" w:rsidRPr="00043882" w:rsidP="00E94164" w14:paraId="5F53EF87" w14:textId="77777777">
      <w:pPr>
        <w:numPr>
          <w:ilvl w:val="1"/>
          <w:numId w:val="2"/>
        </w:numPr>
        <w:ind w:left="567"/>
        <w:jc w:val="both"/>
        <w:rPr>
          <w:sz w:val="26"/>
          <w:szCs w:val="26"/>
        </w:rPr>
      </w:pPr>
      <w:r w:rsidRPr="00043882">
        <w:rPr>
          <w:sz w:val="26"/>
          <w:szCs w:val="26"/>
        </w:rPr>
        <w:t>kurš ir ar labu krāsu un tonalitātes izjūtu;</w:t>
      </w:r>
    </w:p>
    <w:p w:rsidR="00E94164" w:rsidRPr="00043882" w:rsidP="00E94164" w14:paraId="3218F5D2" w14:textId="77777777">
      <w:pPr>
        <w:numPr>
          <w:ilvl w:val="1"/>
          <w:numId w:val="2"/>
        </w:numPr>
        <w:ind w:left="284" w:hanging="142"/>
        <w:jc w:val="both"/>
        <w:rPr>
          <w:sz w:val="26"/>
          <w:szCs w:val="26"/>
        </w:rPr>
      </w:pPr>
      <w:r w:rsidRPr="00043882">
        <w:rPr>
          <w:sz w:val="26"/>
          <w:szCs w:val="26"/>
        </w:rPr>
        <w:t>kurš ir ar fizioloģisku piemērotību papildus slodzei mācībās;</w:t>
      </w:r>
    </w:p>
    <w:p w:rsidR="00E94164" w:rsidRPr="00043882" w:rsidP="00E94164" w14:paraId="029B42B9" w14:textId="77777777">
      <w:pPr>
        <w:numPr>
          <w:ilvl w:val="1"/>
          <w:numId w:val="2"/>
        </w:numPr>
        <w:ind w:left="284" w:hanging="142"/>
        <w:jc w:val="both"/>
        <w:rPr>
          <w:sz w:val="26"/>
          <w:szCs w:val="26"/>
        </w:rPr>
      </w:pPr>
      <w:r w:rsidRPr="00043882">
        <w:rPr>
          <w:sz w:val="26"/>
          <w:szCs w:val="26"/>
        </w:rPr>
        <w:t>kurš sekmīgi nokārto iestājpārbaudījumu.</w:t>
      </w:r>
    </w:p>
    <w:p w:rsidR="00E94164" w:rsidRPr="00043882" w:rsidP="00E94164" w14:paraId="195B66FC" w14:textId="77777777">
      <w:pPr>
        <w:rPr>
          <w:sz w:val="26"/>
          <w:szCs w:val="26"/>
        </w:rPr>
      </w:pPr>
    </w:p>
    <w:p w:rsidR="00E94164" w:rsidRPr="00043882" w:rsidP="00E94164" w14:paraId="628A98BB" w14:textId="77777777">
      <w:pPr>
        <w:numPr>
          <w:ilvl w:val="0"/>
          <w:numId w:val="2"/>
        </w:numPr>
        <w:pBdr>
          <w:top w:val="nil"/>
          <w:left w:val="nil"/>
          <w:bottom w:val="nil"/>
          <w:right w:val="nil"/>
          <w:between w:val="nil"/>
        </w:pBdr>
        <w:rPr>
          <w:sz w:val="26"/>
          <w:szCs w:val="26"/>
        </w:rPr>
      </w:pPr>
      <w:r w:rsidRPr="00043882">
        <w:rPr>
          <w:sz w:val="26"/>
          <w:szCs w:val="26"/>
        </w:rPr>
        <w:t xml:space="preserve">Interešu izglītības programmās, izņemot sagatavošanas </w:t>
      </w:r>
      <w:r w:rsidRPr="00043882">
        <w:rPr>
          <w:sz w:val="26"/>
          <w:szCs w:val="26"/>
        </w:rPr>
        <w:t xml:space="preserve">programmu, </w:t>
      </w:r>
      <w:bookmarkStart w:id="0" w:name="_Hlk192071230"/>
      <w:r w:rsidRPr="00043882">
        <w:rPr>
          <w:sz w:val="26"/>
          <w:szCs w:val="26"/>
        </w:rPr>
        <w:t>Pretendentus uzņem bez uzņemšanas pārbaudījumiem, iesniegumu iesniegšanas secībā</w:t>
      </w:r>
      <w:bookmarkEnd w:id="0"/>
      <w:r w:rsidRPr="00043882">
        <w:rPr>
          <w:sz w:val="26"/>
          <w:szCs w:val="26"/>
        </w:rPr>
        <w:t>.</w:t>
      </w:r>
      <w:r w:rsidRPr="00043882">
        <w:rPr>
          <w:sz w:val="26"/>
          <w:szCs w:val="26"/>
        </w:rPr>
        <w:br/>
      </w:r>
    </w:p>
    <w:p w:rsidR="00E94164" w:rsidRPr="00043882" w:rsidP="00E94164" w14:paraId="7A121DD7" w14:textId="77777777">
      <w:pPr>
        <w:ind w:left="180"/>
        <w:jc w:val="center"/>
        <w:rPr>
          <w:b/>
          <w:sz w:val="26"/>
          <w:szCs w:val="26"/>
        </w:rPr>
      </w:pPr>
      <w:r w:rsidRPr="00043882">
        <w:rPr>
          <w:b/>
          <w:sz w:val="26"/>
          <w:szCs w:val="26"/>
        </w:rPr>
        <w:t>III. Uzņemšanas pārbaudījumu prasības</w:t>
      </w:r>
    </w:p>
    <w:p w:rsidR="00E94164" w:rsidRPr="00043882" w:rsidP="00E94164" w14:paraId="240FAE21" w14:textId="77777777">
      <w:pPr>
        <w:ind w:left="180"/>
        <w:jc w:val="center"/>
        <w:rPr>
          <w:b/>
          <w:sz w:val="26"/>
          <w:szCs w:val="26"/>
        </w:rPr>
      </w:pPr>
    </w:p>
    <w:p w:rsidR="00E94164" w:rsidRPr="00043882" w:rsidP="00E94164" w14:paraId="0897E68F" w14:textId="77777777">
      <w:pPr>
        <w:numPr>
          <w:ilvl w:val="0"/>
          <w:numId w:val="2"/>
        </w:numPr>
        <w:tabs>
          <w:tab w:val="left" w:pos="426"/>
        </w:tabs>
        <w:ind w:left="0" w:firstLine="0"/>
        <w:jc w:val="both"/>
        <w:rPr>
          <w:sz w:val="26"/>
          <w:szCs w:val="26"/>
        </w:rPr>
      </w:pPr>
      <w:r w:rsidRPr="00043882">
        <w:rPr>
          <w:sz w:val="26"/>
          <w:szCs w:val="26"/>
        </w:rPr>
        <w:t>Uzņemšanai mūzikas sagatavošanas programmā:</w:t>
      </w:r>
    </w:p>
    <w:p w:rsidR="00E94164" w:rsidRPr="00043882" w:rsidP="00E94164" w14:paraId="4674A2C3" w14:textId="77777777">
      <w:pPr>
        <w:numPr>
          <w:ilvl w:val="1"/>
          <w:numId w:val="2"/>
        </w:numPr>
        <w:pBdr>
          <w:top w:val="nil"/>
          <w:left w:val="nil"/>
          <w:bottom w:val="nil"/>
          <w:right w:val="nil"/>
          <w:between w:val="nil"/>
        </w:pBdr>
        <w:jc w:val="both"/>
        <w:rPr>
          <w:sz w:val="26"/>
          <w:szCs w:val="26"/>
        </w:rPr>
      </w:pPr>
      <w:r w:rsidRPr="00043882">
        <w:rPr>
          <w:sz w:val="26"/>
          <w:szCs w:val="26"/>
        </w:rPr>
        <w:t xml:space="preserve">muzikālās dzirdes pārbaude – </w:t>
      </w:r>
      <w:r w:rsidRPr="001C671D">
        <w:rPr>
          <w:sz w:val="26"/>
          <w:szCs w:val="26"/>
        </w:rPr>
        <w:t>nodziedāt neliela apjoma bērnu repertuāra dziesmu</w:t>
      </w:r>
      <w:r w:rsidRPr="00D26C14">
        <w:rPr>
          <w:color w:val="FF0000"/>
          <w:sz w:val="26"/>
          <w:szCs w:val="26"/>
        </w:rPr>
        <w:t xml:space="preserve"> </w:t>
      </w:r>
      <w:r w:rsidRPr="00043882">
        <w:rPr>
          <w:sz w:val="26"/>
          <w:szCs w:val="26"/>
        </w:rPr>
        <w:t xml:space="preserve">ar </w:t>
      </w:r>
      <w:r>
        <w:rPr>
          <w:sz w:val="26"/>
          <w:szCs w:val="26"/>
        </w:rPr>
        <w:t xml:space="preserve"> </w:t>
      </w:r>
      <w:r w:rsidRPr="00043882">
        <w:rPr>
          <w:sz w:val="26"/>
          <w:szCs w:val="26"/>
        </w:rPr>
        <w:t xml:space="preserve">vārdiem bez pavadījuma pēc pretendenta izvēles, atkārtot ar balsi pedagoga </w:t>
      </w:r>
      <w:r>
        <w:rPr>
          <w:sz w:val="26"/>
          <w:szCs w:val="26"/>
        </w:rPr>
        <w:t xml:space="preserve"> </w:t>
      </w:r>
      <w:r w:rsidRPr="00043882">
        <w:rPr>
          <w:sz w:val="26"/>
          <w:szCs w:val="26"/>
        </w:rPr>
        <w:t>nospēlētās vai nodziedātās skaņas, skaņu rindu;</w:t>
      </w:r>
    </w:p>
    <w:p w:rsidR="00E94164" w:rsidRPr="00043882" w:rsidP="00E94164" w14:paraId="0394F021" w14:textId="77777777">
      <w:pPr>
        <w:numPr>
          <w:ilvl w:val="1"/>
          <w:numId w:val="2"/>
        </w:numPr>
        <w:pBdr>
          <w:top w:val="nil"/>
          <w:left w:val="nil"/>
          <w:bottom w:val="nil"/>
          <w:right w:val="nil"/>
          <w:between w:val="nil"/>
        </w:pBdr>
        <w:ind w:left="709" w:hanging="529"/>
        <w:jc w:val="both"/>
        <w:rPr>
          <w:sz w:val="26"/>
          <w:szCs w:val="26"/>
        </w:rPr>
      </w:pPr>
      <w:r w:rsidRPr="00043882">
        <w:rPr>
          <w:sz w:val="26"/>
          <w:szCs w:val="26"/>
        </w:rPr>
        <w:t>ritma izjūtas pārbaude – atkārtot pedagoga plaukšķinātās vai atskaņotās frāzes  ritmisko zīmējumu;</w:t>
      </w:r>
    </w:p>
    <w:p w:rsidR="00E94164" w:rsidP="00E94164" w14:paraId="03CCDAF0" w14:textId="77777777">
      <w:pPr>
        <w:numPr>
          <w:ilvl w:val="1"/>
          <w:numId w:val="2"/>
        </w:numPr>
        <w:pBdr>
          <w:top w:val="nil"/>
          <w:left w:val="nil"/>
          <w:bottom w:val="nil"/>
          <w:right w:val="nil"/>
          <w:between w:val="nil"/>
        </w:pBdr>
        <w:jc w:val="both"/>
        <w:rPr>
          <w:sz w:val="26"/>
          <w:szCs w:val="26"/>
        </w:rPr>
      </w:pPr>
      <w:r w:rsidRPr="00043882">
        <w:rPr>
          <w:sz w:val="26"/>
          <w:szCs w:val="26"/>
        </w:rPr>
        <w:t xml:space="preserve">muzikālās atmiņas </w:t>
      </w:r>
      <w:r w:rsidRPr="00043882">
        <w:rPr>
          <w:sz w:val="26"/>
          <w:szCs w:val="26"/>
        </w:rPr>
        <w:t>pārbaude – atkārtot ar balsi pedagoga atskaņoto melodiju;</w:t>
      </w:r>
    </w:p>
    <w:p w:rsidR="00E94164" w:rsidRPr="00043882" w:rsidP="00E94164" w14:paraId="64F7DE76" w14:textId="77777777">
      <w:pPr>
        <w:pBdr>
          <w:top w:val="nil"/>
          <w:left w:val="nil"/>
          <w:bottom w:val="nil"/>
          <w:right w:val="nil"/>
          <w:between w:val="nil"/>
        </w:pBdr>
        <w:ind w:left="612"/>
        <w:jc w:val="both"/>
        <w:rPr>
          <w:sz w:val="26"/>
          <w:szCs w:val="26"/>
        </w:rPr>
      </w:pPr>
    </w:p>
    <w:p w:rsidR="00E94164" w:rsidRPr="00043882" w:rsidP="00E94164" w14:paraId="141E3454" w14:textId="77777777">
      <w:pPr>
        <w:numPr>
          <w:ilvl w:val="0"/>
          <w:numId w:val="2"/>
        </w:numPr>
        <w:tabs>
          <w:tab w:val="left" w:pos="426"/>
        </w:tabs>
        <w:ind w:left="0" w:firstLine="0"/>
        <w:jc w:val="both"/>
        <w:rPr>
          <w:sz w:val="26"/>
          <w:szCs w:val="26"/>
        </w:rPr>
      </w:pPr>
      <w:r w:rsidRPr="00043882">
        <w:rPr>
          <w:sz w:val="26"/>
          <w:szCs w:val="26"/>
        </w:rPr>
        <w:t>Skolas  profesionālās ievirzes mūzikas izglītības programmās:</w:t>
      </w:r>
    </w:p>
    <w:p w:rsidR="00E94164" w:rsidRPr="00043882" w:rsidP="00E94164" w14:paraId="65CA3DB9" w14:textId="77777777">
      <w:pPr>
        <w:numPr>
          <w:ilvl w:val="1"/>
          <w:numId w:val="2"/>
        </w:numPr>
        <w:ind w:left="709" w:hanging="529"/>
        <w:jc w:val="both"/>
        <w:rPr>
          <w:sz w:val="26"/>
          <w:szCs w:val="26"/>
        </w:rPr>
      </w:pPr>
      <w:r w:rsidRPr="00043882">
        <w:rPr>
          <w:sz w:val="26"/>
          <w:szCs w:val="26"/>
        </w:rPr>
        <w:t xml:space="preserve">muzikālās dzirdes pārbaude – </w:t>
      </w:r>
      <w:r w:rsidRPr="001C671D">
        <w:rPr>
          <w:sz w:val="26"/>
          <w:szCs w:val="26"/>
        </w:rPr>
        <w:t>nodziedāt divas neliela apjoma bērnu repertuāra dziesmas ar vārdiem bez pavadījuma pēc</w:t>
      </w:r>
      <w:r w:rsidRPr="00043882">
        <w:rPr>
          <w:sz w:val="26"/>
          <w:szCs w:val="26"/>
        </w:rPr>
        <w:t xml:space="preserve"> pretendenta izvēles</w:t>
      </w:r>
      <w:r w:rsidRPr="00043882">
        <w:rPr>
          <w:sz w:val="26"/>
          <w:szCs w:val="26"/>
        </w:rPr>
        <w:t>, atkārtot ar balsi pedagoga nospēlētās vai nodziedātās skaņas, skaņu rindu;</w:t>
      </w:r>
    </w:p>
    <w:p w:rsidR="00E94164" w:rsidRPr="00043882" w:rsidP="00E94164" w14:paraId="1AAEDFCA" w14:textId="77777777">
      <w:pPr>
        <w:numPr>
          <w:ilvl w:val="1"/>
          <w:numId w:val="2"/>
        </w:numPr>
        <w:ind w:left="709" w:hanging="529"/>
        <w:jc w:val="both"/>
        <w:rPr>
          <w:sz w:val="26"/>
          <w:szCs w:val="26"/>
        </w:rPr>
      </w:pPr>
      <w:r w:rsidRPr="00043882">
        <w:rPr>
          <w:sz w:val="26"/>
          <w:szCs w:val="26"/>
        </w:rPr>
        <w:t>ritma izjūtas pārbaude – atkārtot pedagoga plaukšķinātās vai atskaņotās frāzes ritmisko zīmējumu;</w:t>
      </w:r>
    </w:p>
    <w:p w:rsidR="00E94164" w:rsidRPr="00043882" w:rsidP="00E94164" w14:paraId="41CC0C58" w14:textId="77777777">
      <w:pPr>
        <w:numPr>
          <w:ilvl w:val="1"/>
          <w:numId w:val="2"/>
        </w:numPr>
        <w:ind w:left="709" w:hanging="529"/>
        <w:jc w:val="both"/>
        <w:rPr>
          <w:sz w:val="26"/>
          <w:szCs w:val="26"/>
        </w:rPr>
      </w:pPr>
      <w:r w:rsidRPr="00043882">
        <w:rPr>
          <w:sz w:val="26"/>
          <w:szCs w:val="26"/>
        </w:rPr>
        <w:t>muzikālās atmiņas pārbaude – atkārtot ar balsi pedagoga atskaņoto melodiju;</w:t>
      </w:r>
    </w:p>
    <w:p w:rsidR="00E94164" w:rsidRPr="00043882" w:rsidP="00E94164" w14:paraId="4C025C24" w14:textId="77777777">
      <w:pPr>
        <w:numPr>
          <w:ilvl w:val="1"/>
          <w:numId w:val="2"/>
        </w:numPr>
        <w:ind w:left="709" w:hanging="529"/>
        <w:jc w:val="both"/>
        <w:rPr>
          <w:sz w:val="26"/>
          <w:szCs w:val="26"/>
        </w:rPr>
      </w:pPr>
      <w:r w:rsidRPr="00043882">
        <w:rPr>
          <w:sz w:val="26"/>
          <w:szCs w:val="26"/>
        </w:rPr>
        <w:t>prete</w:t>
      </w:r>
      <w:r w:rsidRPr="00043882">
        <w:rPr>
          <w:sz w:val="26"/>
          <w:szCs w:val="26"/>
        </w:rPr>
        <w:t>ndentiem, kuri ir apguvuši sagatavošanas klases programmu - pārbaudījums specialitātē</w:t>
      </w:r>
      <w:r>
        <w:rPr>
          <w:sz w:val="26"/>
          <w:szCs w:val="26"/>
        </w:rPr>
        <w:t>.</w:t>
      </w:r>
      <w:r w:rsidRPr="00043882">
        <w:rPr>
          <w:sz w:val="26"/>
          <w:szCs w:val="26"/>
        </w:rPr>
        <w:br/>
      </w:r>
    </w:p>
    <w:p w:rsidR="00E94164" w:rsidRPr="00043882" w:rsidP="00E94164" w14:paraId="1195B88F" w14:textId="77777777">
      <w:pPr>
        <w:pStyle w:val="ListParagraph"/>
        <w:numPr>
          <w:ilvl w:val="0"/>
          <w:numId w:val="2"/>
        </w:numPr>
        <w:jc w:val="both"/>
        <w:rPr>
          <w:sz w:val="26"/>
          <w:szCs w:val="26"/>
        </w:rPr>
      </w:pPr>
      <w:r w:rsidRPr="00043882">
        <w:rPr>
          <w:sz w:val="26"/>
          <w:szCs w:val="26"/>
        </w:rPr>
        <w:t>Skolas vizuāli plastiskās mākslas sagatavošanas programmā:</w:t>
      </w:r>
    </w:p>
    <w:p w:rsidR="00E94164" w:rsidRPr="00043882" w:rsidP="00E94164" w14:paraId="37D5F382" w14:textId="77777777">
      <w:pPr>
        <w:pStyle w:val="ListParagraph"/>
        <w:numPr>
          <w:ilvl w:val="1"/>
          <w:numId w:val="2"/>
        </w:numPr>
        <w:jc w:val="both"/>
        <w:rPr>
          <w:sz w:val="26"/>
          <w:szCs w:val="26"/>
        </w:rPr>
      </w:pPr>
      <w:r w:rsidRPr="00043882">
        <w:rPr>
          <w:sz w:val="26"/>
          <w:szCs w:val="26"/>
        </w:rPr>
        <w:t>jāuzglezno viens iztēles darbs pēc uzdotās tēmas savā izvēlētajā tehnikā.</w:t>
      </w:r>
    </w:p>
    <w:p w:rsidR="00E94164" w:rsidRPr="001C671D" w:rsidP="00E94164" w14:paraId="25EB867D" w14:textId="77777777">
      <w:pPr>
        <w:ind w:left="709"/>
        <w:jc w:val="both"/>
        <w:rPr>
          <w:sz w:val="26"/>
          <w:szCs w:val="26"/>
          <w:lang w:val="lv-LV"/>
        </w:rPr>
      </w:pPr>
    </w:p>
    <w:p w:rsidR="00E94164" w:rsidRPr="00043882" w:rsidP="00E94164" w14:paraId="57932F18" w14:textId="77777777">
      <w:pPr>
        <w:numPr>
          <w:ilvl w:val="0"/>
          <w:numId w:val="2"/>
        </w:numPr>
        <w:jc w:val="both"/>
        <w:rPr>
          <w:sz w:val="26"/>
          <w:szCs w:val="26"/>
        </w:rPr>
      </w:pPr>
      <w:r w:rsidRPr="00043882">
        <w:rPr>
          <w:sz w:val="26"/>
          <w:szCs w:val="26"/>
        </w:rPr>
        <w:t xml:space="preserve">Skolas  profesionālās </w:t>
      </w:r>
      <w:r w:rsidRPr="00043882">
        <w:rPr>
          <w:sz w:val="26"/>
          <w:szCs w:val="26"/>
        </w:rPr>
        <w:t>ievirzes mākslas izglītības programmā:</w:t>
      </w:r>
    </w:p>
    <w:p w:rsidR="00E94164" w:rsidRPr="00043882" w:rsidP="00E94164" w14:paraId="448282B6" w14:textId="77777777">
      <w:pPr>
        <w:numPr>
          <w:ilvl w:val="1"/>
          <w:numId w:val="2"/>
        </w:numPr>
        <w:ind w:left="0" w:firstLine="180"/>
        <w:jc w:val="both"/>
        <w:rPr>
          <w:sz w:val="26"/>
          <w:szCs w:val="26"/>
        </w:rPr>
      </w:pPr>
      <w:r w:rsidRPr="00043882">
        <w:rPr>
          <w:sz w:val="26"/>
          <w:szCs w:val="26"/>
        </w:rPr>
        <w:t>jāuzzīmē un jāuzglezno 2 iztēles darbi pēc uzdotās tēmas (savā izvēlētajā tehnikā);</w:t>
      </w:r>
    </w:p>
    <w:p w:rsidR="00E94164" w:rsidRPr="00EB78C4" w:rsidP="00E94164" w14:paraId="5DDD5589" w14:textId="77777777">
      <w:pPr>
        <w:numPr>
          <w:ilvl w:val="1"/>
          <w:numId w:val="2"/>
        </w:numPr>
      </w:pPr>
      <w:r w:rsidRPr="00043882">
        <w:rPr>
          <w:sz w:val="26"/>
          <w:szCs w:val="26"/>
        </w:rPr>
        <w:t>uz iestājpārbaudījumiem līdzi jāņem: grafīta zīmuļi un dzēšgumija, kā arī krāsas, flomāsteri, zīmuļi, krītiņi – pēc Pretendenta izvēl</w:t>
      </w:r>
      <w:r w:rsidRPr="00043882">
        <w:rPr>
          <w:sz w:val="26"/>
          <w:szCs w:val="26"/>
        </w:rPr>
        <w:t xml:space="preserve">es. Ar A3 formāta papīru </w:t>
      </w:r>
      <w:r w:rsidRPr="00EB78C4">
        <w:rPr>
          <w:sz w:val="26"/>
          <w:szCs w:val="26"/>
        </w:rPr>
        <w:t>nodrošina Skola</w:t>
      </w:r>
    </w:p>
    <w:p w:rsidR="00E94164" w:rsidRPr="00043882" w:rsidP="00E94164" w14:paraId="0F27454F" w14:textId="77777777">
      <w:pPr>
        <w:ind w:left="709"/>
        <w:jc w:val="both"/>
        <w:rPr>
          <w:sz w:val="26"/>
          <w:szCs w:val="26"/>
        </w:rPr>
      </w:pPr>
    </w:p>
    <w:p w:rsidR="00E94164" w:rsidRPr="0024447A" w:rsidP="00E94164" w14:paraId="709AA7AF" w14:textId="77777777">
      <w:pPr>
        <w:numPr>
          <w:ilvl w:val="0"/>
          <w:numId w:val="2"/>
        </w:numPr>
        <w:ind w:left="426" w:hanging="426"/>
        <w:jc w:val="both"/>
        <w:rPr>
          <w:color w:val="FF0000"/>
          <w:sz w:val="26"/>
          <w:szCs w:val="26"/>
        </w:rPr>
      </w:pPr>
      <w:r w:rsidRPr="00043882">
        <w:rPr>
          <w:sz w:val="26"/>
          <w:szCs w:val="26"/>
        </w:rPr>
        <w:t>Pretendents ar priekšzināšanām mūzikas izglītības programm</w:t>
      </w:r>
      <w:r>
        <w:rPr>
          <w:sz w:val="26"/>
          <w:szCs w:val="26"/>
        </w:rPr>
        <w:t>ā</w:t>
      </w:r>
      <w:r w:rsidRPr="00043882">
        <w:rPr>
          <w:sz w:val="26"/>
          <w:szCs w:val="26"/>
        </w:rPr>
        <w:t>s (pēc pārtraukuma vai mainot izglītības iestādi) tiek uzņemts ņemot vērā iesniegto sekmju izrakstu vai liecību un kārto pārbaudījumus specialitātē</w:t>
      </w:r>
      <w:r>
        <w:rPr>
          <w:sz w:val="26"/>
          <w:szCs w:val="26"/>
        </w:rPr>
        <w:t>,</w:t>
      </w:r>
      <w:r w:rsidRPr="00043882">
        <w:rPr>
          <w:sz w:val="26"/>
          <w:szCs w:val="26"/>
        </w:rPr>
        <w:t xml:space="preserve"> un att</w:t>
      </w:r>
      <w:r w:rsidRPr="00043882">
        <w:rPr>
          <w:sz w:val="26"/>
          <w:szCs w:val="26"/>
        </w:rPr>
        <w:t>iecīgā līmeņa mūzikas teorētiskajā disciplīnā</w:t>
      </w:r>
      <w:r>
        <w:rPr>
          <w:sz w:val="26"/>
          <w:szCs w:val="26"/>
        </w:rPr>
        <w:t xml:space="preserve">, </w:t>
      </w:r>
      <w:r w:rsidRPr="001C671D">
        <w:rPr>
          <w:sz w:val="26"/>
          <w:szCs w:val="26"/>
        </w:rPr>
        <w:t>personas kompetences atzīšanai izglītības turpināšanai.</w:t>
      </w:r>
    </w:p>
    <w:p w:rsidR="00E94164" w:rsidRPr="00043882" w:rsidP="00E94164" w14:paraId="781FE96B" w14:textId="77777777">
      <w:pPr>
        <w:ind w:left="426" w:hanging="426"/>
        <w:jc w:val="both"/>
        <w:rPr>
          <w:sz w:val="26"/>
          <w:szCs w:val="26"/>
        </w:rPr>
      </w:pPr>
    </w:p>
    <w:p w:rsidR="00E94164" w:rsidRPr="001C671D" w:rsidP="00E94164" w14:paraId="7B4AB005" w14:textId="77777777">
      <w:pPr>
        <w:numPr>
          <w:ilvl w:val="0"/>
          <w:numId w:val="2"/>
        </w:numPr>
        <w:tabs>
          <w:tab w:val="left" w:pos="284"/>
          <w:tab w:val="left" w:pos="426"/>
        </w:tabs>
        <w:ind w:left="426" w:hanging="426"/>
        <w:jc w:val="both"/>
        <w:rPr>
          <w:sz w:val="26"/>
          <w:szCs w:val="26"/>
        </w:rPr>
      </w:pPr>
      <w:r w:rsidRPr="00043882">
        <w:rPr>
          <w:sz w:val="26"/>
          <w:szCs w:val="26"/>
        </w:rPr>
        <w:t>Pretendents ar priekšzināšanām mākslas izglītības programm</w:t>
      </w:r>
      <w:r>
        <w:rPr>
          <w:sz w:val="26"/>
          <w:szCs w:val="26"/>
        </w:rPr>
        <w:t>ā</w:t>
      </w:r>
      <w:r w:rsidRPr="00043882">
        <w:rPr>
          <w:sz w:val="26"/>
          <w:szCs w:val="26"/>
        </w:rPr>
        <w:t xml:space="preserve"> (pēc </w:t>
      </w:r>
      <w:r w:rsidRPr="00485992">
        <w:rPr>
          <w:sz w:val="26"/>
          <w:szCs w:val="26"/>
        </w:rPr>
        <w:t>pārtraukuma un/vai</w:t>
      </w:r>
      <w:r w:rsidRPr="00043882">
        <w:rPr>
          <w:sz w:val="26"/>
          <w:szCs w:val="26"/>
        </w:rPr>
        <w:t xml:space="preserve"> mainot izglītības iestādi) tiek uzņemts ņemot vērā iesniegto sekmju </w:t>
      </w:r>
      <w:r w:rsidRPr="00043882">
        <w:rPr>
          <w:sz w:val="26"/>
          <w:szCs w:val="26"/>
        </w:rPr>
        <w:t>izrakstu vai liecību un kārto iestājpārbaudījumu, iemaņu un prasmju noteikšanai</w:t>
      </w:r>
      <w:r>
        <w:rPr>
          <w:sz w:val="26"/>
          <w:szCs w:val="26"/>
        </w:rPr>
        <w:t xml:space="preserve">, </w:t>
      </w:r>
      <w:r w:rsidRPr="001C671D">
        <w:rPr>
          <w:sz w:val="26"/>
          <w:szCs w:val="26"/>
        </w:rPr>
        <w:t>personas kompetences atzīšanai izglītības turpināšanai.</w:t>
      </w:r>
    </w:p>
    <w:p w:rsidR="00E94164" w:rsidRPr="00043882" w:rsidP="00E94164" w14:paraId="7B4F9D49" w14:textId="77777777">
      <w:pPr>
        <w:pBdr>
          <w:top w:val="nil"/>
          <w:left w:val="nil"/>
          <w:bottom w:val="nil"/>
          <w:right w:val="nil"/>
          <w:between w:val="nil"/>
        </w:pBdr>
        <w:ind w:left="426" w:hanging="426"/>
        <w:rPr>
          <w:sz w:val="26"/>
          <w:szCs w:val="26"/>
        </w:rPr>
      </w:pPr>
    </w:p>
    <w:p w:rsidR="00E94164" w:rsidRPr="00043882" w:rsidP="00E94164" w14:paraId="3851E1E5" w14:textId="77777777">
      <w:pPr>
        <w:numPr>
          <w:ilvl w:val="0"/>
          <w:numId w:val="2"/>
        </w:numPr>
        <w:tabs>
          <w:tab w:val="left" w:pos="284"/>
          <w:tab w:val="left" w:pos="426"/>
        </w:tabs>
        <w:ind w:left="426" w:hanging="426"/>
        <w:jc w:val="both"/>
        <w:rPr>
          <w:sz w:val="26"/>
          <w:szCs w:val="26"/>
        </w:rPr>
      </w:pPr>
      <w:r w:rsidRPr="00043882">
        <w:rPr>
          <w:sz w:val="26"/>
          <w:szCs w:val="26"/>
        </w:rPr>
        <w:t>Ar Uzņemšanas komisijas lēmumu, atsevišķās specialitātēs Pretendenti var tikt uzņemti profesionālās ievirzes izglītība</w:t>
      </w:r>
      <w:r w:rsidRPr="00043882">
        <w:rPr>
          <w:sz w:val="26"/>
          <w:szCs w:val="26"/>
        </w:rPr>
        <w:t>s programmas 20V 1.klasē bez iepriekšējas sagatavotības, t.i., kārtojot tikai Noteikumu 13.punktā minētos pārbaudījumus.</w:t>
      </w:r>
    </w:p>
    <w:p w:rsidR="00E94164" w:rsidRPr="00043882" w:rsidP="00E94164" w14:paraId="3853E915" w14:textId="77777777">
      <w:pPr>
        <w:pBdr>
          <w:top w:val="nil"/>
          <w:left w:val="nil"/>
          <w:bottom w:val="nil"/>
          <w:right w:val="nil"/>
          <w:between w:val="nil"/>
        </w:pBdr>
        <w:ind w:left="720"/>
        <w:rPr>
          <w:sz w:val="26"/>
          <w:szCs w:val="26"/>
        </w:rPr>
      </w:pPr>
    </w:p>
    <w:p w:rsidR="00E94164" w:rsidRPr="00043882" w:rsidP="00E94164" w14:paraId="06218AC5" w14:textId="77777777">
      <w:pPr>
        <w:jc w:val="center"/>
        <w:rPr>
          <w:b/>
          <w:sz w:val="26"/>
          <w:szCs w:val="26"/>
        </w:rPr>
      </w:pPr>
      <w:r w:rsidRPr="00043882">
        <w:rPr>
          <w:b/>
          <w:sz w:val="26"/>
          <w:szCs w:val="26"/>
        </w:rPr>
        <w:t>IV. Uzņemšanas komisija</w:t>
      </w:r>
    </w:p>
    <w:p w:rsidR="00E94164" w:rsidRPr="00043882" w:rsidP="00E94164" w14:paraId="4FD56DA0" w14:textId="77777777">
      <w:pPr>
        <w:rPr>
          <w:b/>
          <w:sz w:val="26"/>
          <w:szCs w:val="26"/>
        </w:rPr>
      </w:pPr>
    </w:p>
    <w:p w:rsidR="00E94164" w:rsidRPr="00043882" w:rsidP="00E94164" w14:paraId="49DB6698" w14:textId="77777777">
      <w:pPr>
        <w:numPr>
          <w:ilvl w:val="0"/>
          <w:numId w:val="2"/>
        </w:numPr>
        <w:jc w:val="both"/>
        <w:rPr>
          <w:sz w:val="26"/>
          <w:szCs w:val="26"/>
        </w:rPr>
      </w:pPr>
      <w:r w:rsidRPr="00043882">
        <w:rPr>
          <w:sz w:val="26"/>
          <w:szCs w:val="26"/>
        </w:rPr>
        <w:t xml:space="preserve"> Pretendenta uzņemšanu veic  Skolas direktora apstiprināta Uzņemšanas komisija. Skolas direktors </w:t>
      </w:r>
      <w:r w:rsidRPr="00043882">
        <w:rPr>
          <w:sz w:val="26"/>
          <w:szCs w:val="26"/>
        </w:rPr>
        <w:t>neietilpst Uzņemšanas komisijas sastāvā. Uzņemšanas komisijas priekšsēdētājs ir attiecīgais direktora vietnieks izglītības jomā.</w:t>
      </w:r>
    </w:p>
    <w:p w:rsidR="00E94164" w:rsidRPr="00043882" w:rsidP="00E94164" w14:paraId="00FBBC66" w14:textId="77777777">
      <w:pPr>
        <w:jc w:val="both"/>
        <w:rPr>
          <w:sz w:val="26"/>
          <w:szCs w:val="26"/>
        </w:rPr>
      </w:pPr>
    </w:p>
    <w:p w:rsidR="00E94164" w:rsidRPr="00043882" w:rsidP="00E94164" w14:paraId="54774D1A" w14:textId="77777777">
      <w:pPr>
        <w:numPr>
          <w:ilvl w:val="0"/>
          <w:numId w:val="2"/>
        </w:numPr>
        <w:ind w:left="426" w:hanging="426"/>
        <w:jc w:val="both"/>
        <w:rPr>
          <w:sz w:val="26"/>
          <w:szCs w:val="26"/>
        </w:rPr>
      </w:pPr>
      <w:r w:rsidRPr="00043882">
        <w:rPr>
          <w:sz w:val="26"/>
          <w:szCs w:val="26"/>
        </w:rPr>
        <w:t>Uzņemšanas komisiju apstiprina un tā darbojas viena mācību gada ietvaros, nodrošinot konsultācijas,  iestājpārbaudījumu norisi</w:t>
      </w:r>
      <w:r w:rsidRPr="00043882">
        <w:rPr>
          <w:sz w:val="26"/>
          <w:szCs w:val="26"/>
        </w:rPr>
        <w:t xml:space="preserve"> un uzņemšanu uz vakantajām vietām.</w:t>
      </w:r>
    </w:p>
    <w:p w:rsidR="00E94164" w:rsidRPr="00043882" w:rsidP="00E94164" w14:paraId="7FD5B330" w14:textId="77777777">
      <w:pPr>
        <w:jc w:val="both"/>
        <w:rPr>
          <w:sz w:val="26"/>
          <w:szCs w:val="26"/>
        </w:rPr>
      </w:pPr>
    </w:p>
    <w:p w:rsidR="00E94164" w:rsidRPr="001C671D" w:rsidP="00E94164" w14:paraId="44482E73" w14:textId="77777777">
      <w:pPr>
        <w:numPr>
          <w:ilvl w:val="0"/>
          <w:numId w:val="2"/>
        </w:numPr>
        <w:jc w:val="both"/>
        <w:rPr>
          <w:sz w:val="26"/>
          <w:szCs w:val="26"/>
        </w:rPr>
      </w:pPr>
      <w:r w:rsidRPr="001C671D">
        <w:rPr>
          <w:sz w:val="26"/>
          <w:szCs w:val="26"/>
        </w:rPr>
        <w:t>Uzņemšanas komisija iestājpārbaudījumu rezultātus fiksē protokolā, un to paraksta visi Uzņemšanas komisijas locekļi.</w:t>
      </w:r>
    </w:p>
    <w:p w:rsidR="00E94164" w:rsidRPr="001C671D" w:rsidP="00E94164" w14:paraId="202ACEEA" w14:textId="77777777">
      <w:pPr>
        <w:pStyle w:val="ListParagraph"/>
        <w:rPr>
          <w:sz w:val="26"/>
          <w:szCs w:val="26"/>
        </w:rPr>
      </w:pPr>
    </w:p>
    <w:p w:rsidR="00E94164" w:rsidRPr="00043882" w:rsidP="00E94164" w14:paraId="2550B862" w14:textId="77777777">
      <w:pPr>
        <w:jc w:val="center"/>
        <w:rPr>
          <w:b/>
          <w:sz w:val="26"/>
          <w:szCs w:val="26"/>
        </w:rPr>
      </w:pPr>
      <w:r w:rsidRPr="00043882">
        <w:rPr>
          <w:b/>
          <w:sz w:val="26"/>
          <w:szCs w:val="26"/>
        </w:rPr>
        <w:t>V. Dokumentu iesniegšanas kārtība</w:t>
      </w:r>
    </w:p>
    <w:p w:rsidR="00E94164" w:rsidRPr="00043882" w:rsidP="00E94164" w14:paraId="24BE451F" w14:textId="77777777">
      <w:pPr>
        <w:jc w:val="both"/>
        <w:rPr>
          <w:sz w:val="26"/>
          <w:szCs w:val="26"/>
        </w:rPr>
      </w:pPr>
    </w:p>
    <w:p w:rsidR="00E94164" w:rsidRPr="00043882" w:rsidP="00E94164" w14:paraId="326E6E9C" w14:textId="77777777">
      <w:pPr>
        <w:numPr>
          <w:ilvl w:val="0"/>
          <w:numId w:val="2"/>
        </w:numPr>
        <w:tabs>
          <w:tab w:val="left" w:pos="426"/>
        </w:tabs>
        <w:ind w:left="426" w:hanging="426"/>
        <w:jc w:val="both"/>
        <w:rPr>
          <w:sz w:val="26"/>
          <w:szCs w:val="26"/>
        </w:rPr>
      </w:pPr>
      <w:r w:rsidRPr="00043882">
        <w:rPr>
          <w:sz w:val="26"/>
          <w:szCs w:val="26"/>
        </w:rPr>
        <w:t>Uzņemšanas komisija pieteikumus iestājpārbaudījumiem pieņem elektr</w:t>
      </w:r>
      <w:r w:rsidRPr="00043882">
        <w:rPr>
          <w:sz w:val="26"/>
          <w:szCs w:val="26"/>
        </w:rPr>
        <w:t xml:space="preserve">oniski, aizpildot skolas sagatavotu veidlapu, skolas mājas lapā </w:t>
      </w:r>
      <w:hyperlink r:id="rId7" w:history="1">
        <w:r w:rsidRPr="00043882">
          <w:rPr>
            <w:rStyle w:val="Hyperlink"/>
            <w:color w:val="auto"/>
            <w:sz w:val="26"/>
            <w:szCs w:val="26"/>
          </w:rPr>
          <w:t>www.muzikasskola.lv</w:t>
        </w:r>
      </w:hyperlink>
      <w:r w:rsidRPr="00043882">
        <w:rPr>
          <w:sz w:val="26"/>
          <w:szCs w:val="26"/>
        </w:rPr>
        <w:t xml:space="preserve"> / Pieteikumu pieņemšana notiek katra kalendārā gada maijā </w:t>
      </w:r>
      <w:bookmarkStart w:id="1" w:name="_Hlk192063624"/>
      <w:r w:rsidRPr="00043882">
        <w:rPr>
          <w:sz w:val="26"/>
          <w:szCs w:val="26"/>
        </w:rPr>
        <w:t>un augustā (uz vakantajām vietām).</w:t>
      </w:r>
      <w:bookmarkEnd w:id="1"/>
    </w:p>
    <w:p w:rsidR="00E94164" w:rsidRPr="00043882" w:rsidP="00E94164" w14:paraId="519620ED" w14:textId="77777777">
      <w:pPr>
        <w:tabs>
          <w:tab w:val="left" w:pos="426"/>
        </w:tabs>
        <w:jc w:val="both"/>
        <w:rPr>
          <w:sz w:val="26"/>
          <w:szCs w:val="26"/>
        </w:rPr>
      </w:pPr>
    </w:p>
    <w:p w:rsidR="00E94164" w:rsidP="00E94164" w14:paraId="0779FE2A" w14:textId="77777777">
      <w:pPr>
        <w:numPr>
          <w:ilvl w:val="0"/>
          <w:numId w:val="2"/>
        </w:numPr>
        <w:tabs>
          <w:tab w:val="left" w:pos="426"/>
        </w:tabs>
        <w:ind w:left="426" w:hanging="426"/>
        <w:jc w:val="both"/>
        <w:rPr>
          <w:sz w:val="26"/>
          <w:szCs w:val="26"/>
        </w:rPr>
      </w:pPr>
      <w:r w:rsidRPr="00043882">
        <w:rPr>
          <w:sz w:val="26"/>
          <w:szCs w:val="26"/>
        </w:rPr>
        <w:t xml:space="preserve">Atbildot uz </w:t>
      </w:r>
      <w:r w:rsidRPr="00043882">
        <w:rPr>
          <w:sz w:val="26"/>
          <w:szCs w:val="26"/>
        </w:rPr>
        <w:t xml:space="preserve">elektroniskā pieteikumu veidlapu, Pretendentam </w:t>
      </w:r>
      <w:bookmarkStart w:id="2" w:name="_Hlk192151064"/>
      <w:r w:rsidRPr="00043882">
        <w:rPr>
          <w:sz w:val="26"/>
          <w:szCs w:val="26"/>
        </w:rPr>
        <w:t>tiek nosūtīta informatīva vēstule uz pieteikuma anketā norādīto e-pastu</w:t>
      </w:r>
      <w:bookmarkEnd w:id="2"/>
      <w:r w:rsidRPr="00043882">
        <w:rPr>
          <w:sz w:val="26"/>
          <w:szCs w:val="26"/>
        </w:rPr>
        <w:t xml:space="preserve"> ar Pretendentam piešķirto individuālo kodu un informāciju par iestājpārbaudījumu norisi.</w:t>
      </w:r>
    </w:p>
    <w:p w:rsidR="00E94164" w:rsidP="00E94164" w14:paraId="6E185178" w14:textId="77777777">
      <w:pPr>
        <w:pStyle w:val="ListParagraph"/>
        <w:numPr>
          <w:ilvl w:val="1"/>
          <w:numId w:val="2"/>
        </w:numPr>
        <w:rPr>
          <w:sz w:val="26"/>
          <w:szCs w:val="26"/>
        </w:rPr>
      </w:pPr>
      <w:r w:rsidRPr="001C671D">
        <w:rPr>
          <w:sz w:val="26"/>
          <w:szCs w:val="26"/>
        </w:rPr>
        <w:t>Pretendentiem Interešu izglītības programmās tie</w:t>
      </w:r>
      <w:r w:rsidRPr="001C671D">
        <w:rPr>
          <w:sz w:val="26"/>
          <w:szCs w:val="26"/>
        </w:rPr>
        <w:t>k nosūtīta informatīva vēstule uz pieteikuma anketā norādīto e-pastu ar informāciju par</w:t>
      </w:r>
      <w:r w:rsidRPr="001C671D">
        <w:t xml:space="preserve"> </w:t>
      </w:r>
      <w:r w:rsidRPr="001C671D">
        <w:rPr>
          <w:sz w:val="26"/>
          <w:szCs w:val="26"/>
        </w:rPr>
        <w:t>termiņu Apmācības līguma noslēgšanai ar Skolu.</w:t>
      </w:r>
    </w:p>
    <w:p w:rsidR="00E94164" w:rsidRPr="001C671D" w:rsidP="00E94164" w14:paraId="35FA5BFC" w14:textId="77777777">
      <w:pPr>
        <w:pStyle w:val="ListParagraph"/>
        <w:ind w:left="612"/>
        <w:rPr>
          <w:sz w:val="26"/>
          <w:szCs w:val="26"/>
        </w:rPr>
      </w:pPr>
    </w:p>
    <w:p w:rsidR="00E94164" w:rsidRPr="001C671D" w:rsidP="00E94164" w14:paraId="60A7A1E5" w14:textId="77777777">
      <w:pPr>
        <w:numPr>
          <w:ilvl w:val="0"/>
          <w:numId w:val="2"/>
        </w:numPr>
        <w:jc w:val="both"/>
        <w:rPr>
          <w:sz w:val="26"/>
          <w:szCs w:val="26"/>
          <w:lang w:val="lv-LV"/>
        </w:rPr>
      </w:pPr>
      <w:r w:rsidRPr="001C671D">
        <w:rPr>
          <w:sz w:val="26"/>
          <w:szCs w:val="26"/>
          <w:lang w:val="lv-LV"/>
        </w:rPr>
        <w:t xml:space="preserve">Uzņemšanas komisijai jāiesniedz šādi dokumenti: </w:t>
      </w:r>
    </w:p>
    <w:p w:rsidR="00E94164" w:rsidRPr="001C671D" w:rsidP="00E94164" w14:paraId="19FAB5BF" w14:textId="77777777">
      <w:pPr>
        <w:numPr>
          <w:ilvl w:val="1"/>
          <w:numId w:val="2"/>
        </w:numPr>
        <w:jc w:val="both"/>
        <w:rPr>
          <w:sz w:val="26"/>
          <w:szCs w:val="26"/>
          <w:lang w:val="lv-LV"/>
        </w:rPr>
      </w:pPr>
      <w:r w:rsidRPr="001C671D">
        <w:rPr>
          <w:sz w:val="26"/>
          <w:szCs w:val="26"/>
          <w:lang w:val="lv-LV"/>
        </w:rPr>
        <w:t>uzņemšanas iesniegums (uz skolas veidlapas), kuru Pretendenta likumiska</w:t>
      </w:r>
      <w:r w:rsidRPr="001C671D">
        <w:rPr>
          <w:sz w:val="26"/>
          <w:szCs w:val="26"/>
          <w:lang w:val="lv-LV"/>
        </w:rPr>
        <w:t>is pārstāvis aizpilda iestājpārbaudījuma dienā pie Uzņemšanas komisijas sekretāra;</w:t>
      </w:r>
    </w:p>
    <w:p w:rsidR="00E94164" w:rsidRPr="001C671D" w:rsidP="00E94164" w14:paraId="421B14E9" w14:textId="77777777">
      <w:pPr>
        <w:numPr>
          <w:ilvl w:val="1"/>
          <w:numId w:val="2"/>
        </w:numPr>
        <w:jc w:val="both"/>
        <w:rPr>
          <w:sz w:val="26"/>
          <w:szCs w:val="26"/>
          <w:lang w:val="lv-LV"/>
        </w:rPr>
      </w:pPr>
      <w:r w:rsidRPr="001C671D">
        <w:rPr>
          <w:sz w:val="26"/>
          <w:szCs w:val="26"/>
          <w:shd w:val="clear" w:color="auto" w:fill="FFFFFF"/>
          <w:lang w:val="lv-LV"/>
        </w:rPr>
        <w:t>izrakstu no stacionārā/ambulatorā pacienta medicīniskās kartes (veidlapa Nr. 027/u), kurā norādīta informācija par personas hroniskām saslimšanām, tai skaitā redzes, dzirdes</w:t>
      </w:r>
      <w:r w:rsidRPr="001C671D">
        <w:rPr>
          <w:sz w:val="26"/>
          <w:szCs w:val="26"/>
          <w:shd w:val="clear" w:color="auto" w:fill="FFFFFF"/>
          <w:lang w:val="lv-LV"/>
        </w:rPr>
        <w:t>, funkcionāliem vai psihiskiem traucējumiem, alerģijām, ierobežojumiem fiziskajai slodzei, kas var būtiski ietekmēt izglītības procesu un būt nozīmīgi tajā iesaistītajām personām</w:t>
      </w:r>
      <w:r>
        <w:rPr>
          <w:sz w:val="26"/>
          <w:szCs w:val="26"/>
          <w:shd w:val="clear" w:color="auto" w:fill="FFFFFF"/>
          <w:lang w:val="lv-LV"/>
        </w:rPr>
        <w:t>;</w:t>
      </w:r>
    </w:p>
    <w:p w:rsidR="00E94164" w:rsidRPr="00043882" w:rsidP="00E94164" w14:paraId="23FE1526" w14:textId="77777777">
      <w:pPr>
        <w:numPr>
          <w:ilvl w:val="1"/>
          <w:numId w:val="2"/>
        </w:numPr>
        <w:tabs>
          <w:tab w:val="left" w:pos="360"/>
        </w:tabs>
        <w:jc w:val="both"/>
        <w:rPr>
          <w:sz w:val="26"/>
          <w:szCs w:val="26"/>
        </w:rPr>
      </w:pPr>
      <w:r w:rsidRPr="00043882">
        <w:rPr>
          <w:sz w:val="26"/>
          <w:szCs w:val="26"/>
        </w:rPr>
        <w:t xml:space="preserve">jāuzrāda dzimšanas apliecība Pretendenta datu saskaņošanai; </w:t>
      </w:r>
    </w:p>
    <w:p w:rsidR="00E94164" w:rsidRPr="00043882" w:rsidP="00E94164" w14:paraId="657E18DC" w14:textId="77777777">
      <w:pPr>
        <w:numPr>
          <w:ilvl w:val="1"/>
          <w:numId w:val="2"/>
        </w:numPr>
        <w:tabs>
          <w:tab w:val="left" w:pos="360"/>
        </w:tabs>
        <w:jc w:val="both"/>
        <w:rPr>
          <w:sz w:val="26"/>
          <w:szCs w:val="26"/>
        </w:rPr>
      </w:pPr>
      <w:r w:rsidRPr="00043882">
        <w:rPr>
          <w:sz w:val="26"/>
          <w:szCs w:val="26"/>
        </w:rPr>
        <w:t>muzikālo vai mā</w:t>
      </w:r>
      <w:r w:rsidRPr="00043882">
        <w:rPr>
          <w:sz w:val="26"/>
          <w:szCs w:val="26"/>
        </w:rPr>
        <w:t>kslas izglītību apliecinoši dokumenti vai to kopijas, uzrādot oriģinālu (stājoties izglītības programmas 20V 2.-9.klasē).</w:t>
      </w:r>
    </w:p>
    <w:p w:rsidR="00E94164" w:rsidRPr="00043882" w:rsidP="00E94164" w14:paraId="318CA9C2" w14:textId="77777777">
      <w:pPr>
        <w:ind w:left="180"/>
        <w:jc w:val="both"/>
        <w:rPr>
          <w:sz w:val="26"/>
          <w:szCs w:val="26"/>
        </w:rPr>
      </w:pPr>
    </w:p>
    <w:p w:rsidR="00E94164" w:rsidRPr="001C671D" w:rsidP="00E94164" w14:paraId="7C593849" w14:textId="77777777">
      <w:pPr>
        <w:numPr>
          <w:ilvl w:val="0"/>
          <w:numId w:val="2"/>
        </w:numPr>
        <w:pBdr>
          <w:top w:val="nil"/>
          <w:left w:val="nil"/>
          <w:bottom w:val="nil"/>
          <w:right w:val="nil"/>
          <w:between w:val="nil"/>
        </w:pBdr>
        <w:jc w:val="both"/>
        <w:rPr>
          <w:sz w:val="26"/>
          <w:szCs w:val="26"/>
        </w:rPr>
      </w:pPr>
      <w:r w:rsidRPr="00043882">
        <w:rPr>
          <w:sz w:val="26"/>
          <w:szCs w:val="26"/>
        </w:rPr>
        <w:t xml:space="preserve">Pretendentu iesniegtos dokumentus reģistrē </w:t>
      </w:r>
      <w:r w:rsidRPr="001C671D">
        <w:rPr>
          <w:sz w:val="26"/>
          <w:szCs w:val="26"/>
        </w:rPr>
        <w:t>Elektroniskajā lietvedības informācijas un sēžu sistēmā (ELISS).</w:t>
      </w:r>
    </w:p>
    <w:p w:rsidR="00E94164" w:rsidP="00E94164" w14:paraId="05D14D4C" w14:textId="77777777">
      <w:pPr>
        <w:tabs>
          <w:tab w:val="left" w:pos="900"/>
        </w:tabs>
        <w:rPr>
          <w:b/>
          <w:sz w:val="26"/>
          <w:szCs w:val="26"/>
        </w:rPr>
      </w:pPr>
    </w:p>
    <w:p w:rsidR="00E94164" w:rsidRPr="00043882" w:rsidP="00E94164" w14:paraId="498F0AFD" w14:textId="77777777">
      <w:pPr>
        <w:tabs>
          <w:tab w:val="left" w:pos="900"/>
        </w:tabs>
        <w:ind w:left="720"/>
        <w:jc w:val="center"/>
        <w:rPr>
          <w:b/>
          <w:sz w:val="26"/>
          <w:szCs w:val="26"/>
        </w:rPr>
      </w:pPr>
      <w:r w:rsidRPr="00043882">
        <w:rPr>
          <w:b/>
          <w:sz w:val="26"/>
          <w:szCs w:val="26"/>
        </w:rPr>
        <w:t xml:space="preserve">VI. </w:t>
      </w:r>
      <w:r w:rsidRPr="00043882">
        <w:rPr>
          <w:b/>
          <w:sz w:val="26"/>
          <w:szCs w:val="26"/>
        </w:rPr>
        <w:t xml:space="preserve">Konsultācijas </w:t>
      </w:r>
    </w:p>
    <w:p w:rsidR="00E94164" w:rsidRPr="00043882" w:rsidP="00E94164" w14:paraId="0FA57676" w14:textId="77777777">
      <w:pPr>
        <w:tabs>
          <w:tab w:val="left" w:pos="900"/>
        </w:tabs>
        <w:ind w:left="720"/>
        <w:jc w:val="center"/>
        <w:rPr>
          <w:b/>
          <w:sz w:val="26"/>
          <w:szCs w:val="26"/>
        </w:rPr>
      </w:pPr>
    </w:p>
    <w:p w:rsidR="00E94164" w:rsidRPr="00043882" w:rsidP="00E94164" w14:paraId="59BE4B95" w14:textId="77777777">
      <w:pPr>
        <w:numPr>
          <w:ilvl w:val="0"/>
          <w:numId w:val="2"/>
        </w:numPr>
        <w:pBdr>
          <w:top w:val="nil"/>
          <w:left w:val="nil"/>
          <w:bottom w:val="nil"/>
          <w:right w:val="nil"/>
          <w:between w:val="nil"/>
        </w:pBdr>
        <w:tabs>
          <w:tab w:val="left" w:pos="426"/>
        </w:tabs>
        <w:jc w:val="both"/>
        <w:rPr>
          <w:sz w:val="26"/>
          <w:szCs w:val="26"/>
        </w:rPr>
      </w:pPr>
      <w:r w:rsidRPr="00043882">
        <w:rPr>
          <w:sz w:val="26"/>
          <w:szCs w:val="26"/>
        </w:rPr>
        <w:t>Pirms iestājpārbaudījumiem Skola organizē konsultācijas.</w:t>
      </w:r>
    </w:p>
    <w:p w:rsidR="00E94164" w:rsidRPr="00043882" w:rsidP="00E94164" w14:paraId="74666E3D" w14:textId="77777777">
      <w:pPr>
        <w:jc w:val="both"/>
        <w:rPr>
          <w:sz w:val="26"/>
          <w:szCs w:val="26"/>
        </w:rPr>
      </w:pPr>
      <w:r w:rsidRPr="00043882">
        <w:rPr>
          <w:sz w:val="26"/>
          <w:szCs w:val="26"/>
        </w:rPr>
        <w:t xml:space="preserve"> </w:t>
      </w:r>
    </w:p>
    <w:p w:rsidR="00E94164" w:rsidRPr="00043882" w:rsidP="00E94164" w14:paraId="18A01592" w14:textId="77777777">
      <w:pPr>
        <w:numPr>
          <w:ilvl w:val="0"/>
          <w:numId w:val="2"/>
        </w:numPr>
        <w:pBdr>
          <w:top w:val="nil"/>
          <w:left w:val="nil"/>
          <w:bottom w:val="nil"/>
          <w:right w:val="nil"/>
          <w:between w:val="nil"/>
        </w:pBdr>
        <w:tabs>
          <w:tab w:val="left" w:pos="284"/>
          <w:tab w:val="left" w:pos="426"/>
        </w:tabs>
        <w:jc w:val="both"/>
        <w:rPr>
          <w:sz w:val="26"/>
          <w:szCs w:val="26"/>
        </w:rPr>
      </w:pPr>
      <w:r w:rsidRPr="00043882">
        <w:rPr>
          <w:sz w:val="26"/>
          <w:szCs w:val="26"/>
        </w:rPr>
        <w:t>Konsultācijas tiek organizētas bez maksas. Konsultāciju gaitā konstatētie novērojumi nedrīkst ietekmēt iestājpārbaudījumu rezultātus.</w:t>
      </w:r>
    </w:p>
    <w:p w:rsidR="00E94164" w:rsidRPr="00043882" w:rsidP="00E94164" w14:paraId="50683BCF" w14:textId="77777777">
      <w:pPr>
        <w:ind w:left="567" w:hanging="567"/>
        <w:jc w:val="both"/>
        <w:rPr>
          <w:sz w:val="26"/>
          <w:szCs w:val="26"/>
        </w:rPr>
      </w:pPr>
    </w:p>
    <w:p w:rsidR="00E94164" w:rsidRPr="00043882" w:rsidP="00E94164" w14:paraId="49CB4FC3" w14:textId="77777777">
      <w:pPr>
        <w:numPr>
          <w:ilvl w:val="0"/>
          <w:numId w:val="2"/>
        </w:numPr>
        <w:pBdr>
          <w:top w:val="nil"/>
          <w:left w:val="nil"/>
          <w:bottom w:val="nil"/>
          <w:right w:val="nil"/>
          <w:between w:val="nil"/>
        </w:pBdr>
        <w:jc w:val="both"/>
        <w:rPr>
          <w:sz w:val="26"/>
          <w:szCs w:val="26"/>
        </w:rPr>
      </w:pPr>
      <w:r w:rsidRPr="00043882">
        <w:rPr>
          <w:sz w:val="26"/>
          <w:szCs w:val="26"/>
        </w:rPr>
        <w:t xml:space="preserve">Konsultāciju saturs mūzikas </w:t>
      </w:r>
      <w:r w:rsidRPr="00043882">
        <w:rPr>
          <w:sz w:val="26"/>
          <w:szCs w:val="26"/>
        </w:rPr>
        <w:t>izglītības programmās, darba metodes un prasības ir līdzīgas iestājpārbaudījumu prasībām, bet ne identiskas.</w:t>
      </w:r>
    </w:p>
    <w:p w:rsidR="00E94164" w:rsidRPr="00043882" w:rsidP="00E94164" w14:paraId="17BFC455" w14:textId="77777777">
      <w:pPr>
        <w:ind w:left="567" w:hanging="567"/>
        <w:jc w:val="both"/>
        <w:rPr>
          <w:sz w:val="26"/>
          <w:szCs w:val="26"/>
        </w:rPr>
      </w:pPr>
    </w:p>
    <w:p w:rsidR="00E94164" w:rsidRPr="00043882" w:rsidP="00E94164" w14:paraId="32DBB836" w14:textId="77777777">
      <w:pPr>
        <w:numPr>
          <w:ilvl w:val="0"/>
          <w:numId w:val="2"/>
        </w:numPr>
        <w:pBdr>
          <w:top w:val="nil"/>
          <w:left w:val="nil"/>
          <w:bottom w:val="nil"/>
          <w:right w:val="nil"/>
          <w:between w:val="nil"/>
        </w:pBdr>
        <w:jc w:val="both"/>
        <w:rPr>
          <w:sz w:val="26"/>
          <w:szCs w:val="26"/>
        </w:rPr>
      </w:pPr>
      <w:r w:rsidRPr="00043882">
        <w:rPr>
          <w:sz w:val="26"/>
          <w:szCs w:val="26"/>
        </w:rPr>
        <w:t xml:space="preserve"> Konsultācijām jāpiesakās iepriekš,  to norādot pieteikuma anketā. </w:t>
      </w:r>
    </w:p>
    <w:p w:rsidR="00E94164" w:rsidRPr="00043882" w:rsidP="00E94164" w14:paraId="3236C676" w14:textId="77777777">
      <w:pPr>
        <w:tabs>
          <w:tab w:val="left" w:pos="900"/>
        </w:tabs>
        <w:ind w:left="720"/>
        <w:rPr>
          <w:b/>
          <w:sz w:val="26"/>
          <w:szCs w:val="26"/>
        </w:rPr>
      </w:pPr>
    </w:p>
    <w:p w:rsidR="00E94164" w:rsidRPr="00043882" w:rsidP="00E94164" w14:paraId="7A686458" w14:textId="77777777">
      <w:pPr>
        <w:tabs>
          <w:tab w:val="left" w:pos="900"/>
        </w:tabs>
        <w:ind w:left="720"/>
        <w:jc w:val="center"/>
        <w:rPr>
          <w:b/>
          <w:sz w:val="26"/>
          <w:szCs w:val="26"/>
        </w:rPr>
      </w:pPr>
      <w:r w:rsidRPr="00043882">
        <w:rPr>
          <w:b/>
          <w:sz w:val="26"/>
          <w:szCs w:val="26"/>
        </w:rPr>
        <w:t>VII. Iestājpārbaudījumi un izglītojamo uzņemšanas kārtība</w:t>
      </w:r>
    </w:p>
    <w:p w:rsidR="00E94164" w:rsidRPr="00043882" w:rsidP="00E94164" w14:paraId="11DE8F1D" w14:textId="77777777">
      <w:pPr>
        <w:tabs>
          <w:tab w:val="left" w:pos="900"/>
        </w:tabs>
        <w:ind w:left="720"/>
        <w:jc w:val="center"/>
        <w:rPr>
          <w:b/>
          <w:sz w:val="26"/>
          <w:szCs w:val="26"/>
        </w:rPr>
      </w:pPr>
    </w:p>
    <w:p w:rsidR="00E94164" w:rsidRPr="007B6355" w:rsidP="00E94164" w14:paraId="22250ADA" w14:textId="77777777">
      <w:pPr>
        <w:numPr>
          <w:ilvl w:val="0"/>
          <w:numId w:val="2"/>
        </w:numPr>
        <w:pBdr>
          <w:top w:val="nil"/>
          <w:left w:val="nil"/>
          <w:bottom w:val="nil"/>
          <w:right w:val="nil"/>
          <w:between w:val="nil"/>
        </w:pBdr>
        <w:jc w:val="both"/>
        <w:rPr>
          <w:color w:val="00B050"/>
          <w:sz w:val="26"/>
          <w:szCs w:val="26"/>
        </w:rPr>
      </w:pPr>
      <w:r w:rsidRPr="00043882">
        <w:rPr>
          <w:sz w:val="26"/>
          <w:szCs w:val="26"/>
        </w:rPr>
        <w:t xml:space="preserve"> Iestājpārbaudījum</w:t>
      </w:r>
      <w:r w:rsidRPr="00043882">
        <w:rPr>
          <w:sz w:val="26"/>
          <w:szCs w:val="26"/>
        </w:rPr>
        <w:t>i Skolā notiek jūnija pirmajā nedēļā</w:t>
      </w:r>
      <w:r w:rsidRPr="007B6355">
        <w:rPr>
          <w:sz w:val="26"/>
          <w:szCs w:val="26"/>
        </w:rPr>
        <w:t xml:space="preserve"> </w:t>
      </w:r>
      <w:r w:rsidRPr="001C671D">
        <w:rPr>
          <w:sz w:val="26"/>
          <w:szCs w:val="26"/>
        </w:rPr>
        <w:t>un augustā (uz vakantajām vietām).</w:t>
      </w:r>
      <w:r w:rsidRPr="001C671D">
        <w:rPr>
          <w:sz w:val="26"/>
          <w:szCs w:val="26"/>
        </w:rPr>
        <w:br/>
      </w:r>
    </w:p>
    <w:p w:rsidR="00E94164" w:rsidRPr="00043882" w:rsidP="00E94164" w14:paraId="021E1355" w14:textId="77777777">
      <w:pPr>
        <w:numPr>
          <w:ilvl w:val="0"/>
          <w:numId w:val="2"/>
        </w:numPr>
        <w:pBdr>
          <w:top w:val="nil"/>
          <w:left w:val="nil"/>
          <w:bottom w:val="nil"/>
          <w:right w:val="nil"/>
          <w:between w:val="nil"/>
        </w:pBdr>
        <w:jc w:val="both"/>
        <w:rPr>
          <w:sz w:val="26"/>
          <w:szCs w:val="26"/>
        </w:rPr>
      </w:pPr>
      <w:r w:rsidRPr="00043882">
        <w:rPr>
          <w:sz w:val="26"/>
          <w:szCs w:val="26"/>
        </w:rPr>
        <w:t>Nepieciešamības gadījumā</w:t>
      </w:r>
      <w:r>
        <w:rPr>
          <w:sz w:val="26"/>
          <w:szCs w:val="26"/>
        </w:rPr>
        <w:t>,</w:t>
      </w:r>
      <w:r w:rsidRPr="00043882">
        <w:rPr>
          <w:sz w:val="26"/>
          <w:szCs w:val="26"/>
        </w:rPr>
        <w:t xml:space="preserve"> Pretendentus uz vakantajām vietām interešu izglītībā vai mainot izglītības iestādi, var uzņemt visa mācību gada garumā.</w:t>
      </w:r>
    </w:p>
    <w:p w:rsidR="00E94164" w:rsidRPr="00043882" w:rsidP="00E94164" w14:paraId="56D857F4" w14:textId="77777777">
      <w:pPr>
        <w:jc w:val="both"/>
        <w:rPr>
          <w:sz w:val="26"/>
          <w:szCs w:val="26"/>
        </w:rPr>
      </w:pPr>
      <w:r w:rsidRPr="00043882">
        <w:rPr>
          <w:sz w:val="26"/>
          <w:szCs w:val="26"/>
        </w:rPr>
        <w:t xml:space="preserve"> </w:t>
      </w:r>
    </w:p>
    <w:p w:rsidR="00E94164" w:rsidRPr="00043882" w:rsidP="00E94164" w14:paraId="44B30EB3" w14:textId="77777777">
      <w:pPr>
        <w:numPr>
          <w:ilvl w:val="0"/>
          <w:numId w:val="2"/>
        </w:numPr>
        <w:pBdr>
          <w:top w:val="nil"/>
          <w:left w:val="nil"/>
          <w:bottom w:val="nil"/>
          <w:right w:val="nil"/>
          <w:between w:val="nil"/>
        </w:pBdr>
        <w:jc w:val="both"/>
        <w:rPr>
          <w:sz w:val="26"/>
          <w:szCs w:val="26"/>
        </w:rPr>
      </w:pPr>
      <w:r w:rsidRPr="00043882">
        <w:rPr>
          <w:sz w:val="26"/>
          <w:szCs w:val="26"/>
        </w:rPr>
        <w:t>Pretendentus Skolā uzņem, pamatojot</w:t>
      </w:r>
      <w:r w:rsidRPr="00043882">
        <w:rPr>
          <w:sz w:val="26"/>
          <w:szCs w:val="26"/>
        </w:rPr>
        <w:t>ies uz iestājpārbaudījumu rezultātu kopējo punktu skaita koeficientu. Punktu vērtība tiek izteikta 10 ballu sistēmā par katru uzņemšanas kritēriju, t.i., viens punkts pielīdzināms vienai ballei. Skolā var tikt uzņemts Pretendents, kura iestājpārbaudījumu r</w:t>
      </w:r>
      <w:r w:rsidRPr="00043882">
        <w:rPr>
          <w:sz w:val="26"/>
          <w:szCs w:val="26"/>
        </w:rPr>
        <w:t>ezultātu kopējo punktu skaita koeficients ir ne mazāks par 4 punktiem (ballēm).</w:t>
      </w:r>
    </w:p>
    <w:p w:rsidR="00E94164" w:rsidRPr="00043882" w:rsidP="00E94164" w14:paraId="2447B874" w14:textId="77777777">
      <w:pPr>
        <w:jc w:val="both"/>
        <w:rPr>
          <w:sz w:val="26"/>
          <w:szCs w:val="26"/>
        </w:rPr>
      </w:pPr>
    </w:p>
    <w:p w:rsidR="00E94164" w:rsidRPr="00043882" w:rsidP="00E94164" w14:paraId="6E7C024B" w14:textId="77777777">
      <w:pPr>
        <w:numPr>
          <w:ilvl w:val="0"/>
          <w:numId w:val="2"/>
        </w:numPr>
        <w:pBdr>
          <w:top w:val="nil"/>
          <w:left w:val="nil"/>
          <w:bottom w:val="nil"/>
          <w:right w:val="nil"/>
          <w:between w:val="nil"/>
        </w:pBdr>
        <w:jc w:val="both"/>
        <w:rPr>
          <w:sz w:val="26"/>
          <w:szCs w:val="26"/>
        </w:rPr>
      </w:pPr>
      <w:r w:rsidRPr="00043882">
        <w:rPr>
          <w:sz w:val="26"/>
          <w:szCs w:val="26"/>
        </w:rPr>
        <w:t>Priekšroka katrā specialitātē tiek dota Pretendentiem, kuri ieguvuši augstāku punktu skaitu.  Ja uz mācībām vienā un tajā pašā izglītības programmā ir Pretendenti ar un bez sa</w:t>
      </w:r>
      <w:r w:rsidRPr="00043882">
        <w:rPr>
          <w:sz w:val="26"/>
          <w:szCs w:val="26"/>
        </w:rPr>
        <w:t>gatavotības specialitātē, tad priekšroka ir Pretendentam ar sagatavotību specialitātē.</w:t>
      </w:r>
    </w:p>
    <w:p w:rsidR="00E94164" w:rsidRPr="00043882" w:rsidP="00E94164" w14:paraId="2670F461" w14:textId="77777777">
      <w:pPr>
        <w:jc w:val="both"/>
        <w:rPr>
          <w:sz w:val="26"/>
          <w:szCs w:val="26"/>
        </w:rPr>
      </w:pPr>
    </w:p>
    <w:p w:rsidR="00E94164" w:rsidRPr="00043882" w:rsidP="00E94164" w14:paraId="565BEDE6" w14:textId="77777777">
      <w:pPr>
        <w:numPr>
          <w:ilvl w:val="0"/>
          <w:numId w:val="2"/>
        </w:numPr>
        <w:pBdr>
          <w:top w:val="nil"/>
          <w:left w:val="nil"/>
          <w:bottom w:val="nil"/>
          <w:right w:val="nil"/>
          <w:between w:val="nil"/>
        </w:pBdr>
        <w:jc w:val="both"/>
        <w:rPr>
          <w:sz w:val="26"/>
          <w:szCs w:val="26"/>
        </w:rPr>
      </w:pPr>
      <w:r w:rsidRPr="00043882">
        <w:rPr>
          <w:sz w:val="26"/>
          <w:szCs w:val="26"/>
        </w:rPr>
        <w:t xml:space="preserve">Pamatojoties uz Uzņemšanas komisijas lēmumu, tiek izveidots konkursu izturējušo Pretendentu saraksts. </w:t>
      </w:r>
    </w:p>
    <w:p w:rsidR="00E94164" w:rsidRPr="00043882" w:rsidP="00E94164" w14:paraId="1FC28765" w14:textId="77777777">
      <w:pPr>
        <w:jc w:val="both"/>
        <w:rPr>
          <w:sz w:val="26"/>
          <w:szCs w:val="26"/>
        </w:rPr>
      </w:pPr>
    </w:p>
    <w:p w:rsidR="00E94164" w:rsidRPr="00043882" w:rsidP="00E94164" w14:paraId="04D0E451" w14:textId="77777777">
      <w:pPr>
        <w:numPr>
          <w:ilvl w:val="0"/>
          <w:numId w:val="2"/>
        </w:numPr>
        <w:pBdr>
          <w:top w:val="nil"/>
          <w:left w:val="nil"/>
          <w:bottom w:val="nil"/>
          <w:right w:val="nil"/>
          <w:between w:val="nil"/>
        </w:pBdr>
        <w:jc w:val="both"/>
        <w:rPr>
          <w:sz w:val="26"/>
          <w:szCs w:val="26"/>
        </w:rPr>
      </w:pPr>
      <w:r w:rsidRPr="00043882">
        <w:rPr>
          <w:sz w:val="26"/>
          <w:szCs w:val="26"/>
        </w:rPr>
        <w:t>Uzņemšanas komisijas lēmums par Pretendentu uzņemšanu profesionā</w:t>
      </w:r>
      <w:r w:rsidRPr="00043882">
        <w:rPr>
          <w:sz w:val="26"/>
          <w:szCs w:val="26"/>
        </w:rPr>
        <w:t>lās ievirzes izglītības programmā tiek publicēts Skolas mājas lapā (</w:t>
      </w:r>
      <w:hyperlink r:id="rId7">
        <w:r w:rsidRPr="00043882">
          <w:rPr>
            <w:sz w:val="26"/>
            <w:szCs w:val="26"/>
            <w:u w:val="single"/>
          </w:rPr>
          <w:t>www.muzikasskola.lv</w:t>
        </w:r>
      </w:hyperlink>
      <w:r w:rsidRPr="00043882">
        <w:rPr>
          <w:sz w:val="26"/>
          <w:szCs w:val="26"/>
        </w:rPr>
        <w:t xml:space="preserve">) un </w:t>
      </w:r>
      <w:r w:rsidRPr="00043882">
        <w:rPr>
          <w:sz w:val="26"/>
          <w:szCs w:val="26"/>
        </w:rPr>
        <w:t>izvietots pie Skolas ziņojumu dēļa, norādot Pretendenta individuālo kodu, 3 (trīs) dienu laikā no lēmuma pieņemšanas d</w:t>
      </w:r>
      <w:r w:rsidRPr="00043882">
        <w:rPr>
          <w:sz w:val="26"/>
          <w:szCs w:val="26"/>
        </w:rPr>
        <w:t>ienas.</w:t>
      </w:r>
    </w:p>
    <w:p w:rsidR="00E94164" w:rsidRPr="00043882" w:rsidP="00E94164" w14:paraId="5CD3BADC" w14:textId="77777777">
      <w:pPr>
        <w:jc w:val="both"/>
        <w:rPr>
          <w:sz w:val="26"/>
          <w:szCs w:val="26"/>
        </w:rPr>
      </w:pPr>
    </w:p>
    <w:p w:rsidR="00E94164" w:rsidRPr="00043882" w:rsidP="00E94164" w14:paraId="41B4760B" w14:textId="77777777">
      <w:pPr>
        <w:numPr>
          <w:ilvl w:val="0"/>
          <w:numId w:val="2"/>
        </w:numPr>
        <w:pBdr>
          <w:top w:val="nil"/>
          <w:left w:val="nil"/>
          <w:bottom w:val="nil"/>
          <w:right w:val="nil"/>
          <w:between w:val="nil"/>
        </w:pBdr>
        <w:jc w:val="both"/>
        <w:rPr>
          <w:sz w:val="26"/>
          <w:szCs w:val="26"/>
        </w:rPr>
      </w:pPr>
      <w:r w:rsidRPr="00043882">
        <w:rPr>
          <w:sz w:val="26"/>
          <w:szCs w:val="26"/>
        </w:rPr>
        <w:t xml:space="preserve"> Konkursu izturējušo Pretendentu likumiskie pārstāvji, 5 (piecu) darba dienu laikā pēc Uzņemšanas komisijas sēdes tiek elektroniski informēti par termiņu Apmācības līguma noslēgšanai ar Skolu.</w:t>
      </w:r>
    </w:p>
    <w:p w:rsidR="00E94164" w:rsidRPr="00043882" w:rsidP="00E94164" w14:paraId="432161F5" w14:textId="77777777">
      <w:pPr>
        <w:pStyle w:val="ListParagraph"/>
        <w:rPr>
          <w:sz w:val="26"/>
          <w:szCs w:val="26"/>
        </w:rPr>
      </w:pPr>
    </w:p>
    <w:p w:rsidR="00E94164" w:rsidRPr="001C671D" w:rsidP="00E94164" w14:paraId="72B7C54C" w14:textId="77777777">
      <w:pPr>
        <w:numPr>
          <w:ilvl w:val="0"/>
          <w:numId w:val="2"/>
        </w:numPr>
        <w:pBdr>
          <w:top w:val="nil"/>
          <w:left w:val="nil"/>
          <w:bottom w:val="nil"/>
          <w:right w:val="nil"/>
          <w:between w:val="nil"/>
        </w:pBdr>
        <w:jc w:val="both"/>
        <w:rPr>
          <w:sz w:val="26"/>
          <w:szCs w:val="26"/>
          <w:lang w:val="lv-LV"/>
        </w:rPr>
      </w:pPr>
      <w:r w:rsidRPr="001C671D">
        <w:rPr>
          <w:sz w:val="26"/>
          <w:szCs w:val="26"/>
          <w:lang w:val="lv-LV"/>
        </w:rPr>
        <w:t xml:space="preserve">Konkursu neizturējušo Pretendentu likumiskos </w:t>
      </w:r>
      <w:r w:rsidRPr="001C671D">
        <w:rPr>
          <w:sz w:val="26"/>
          <w:szCs w:val="26"/>
          <w:lang w:val="lv-LV"/>
        </w:rPr>
        <w:t>pārstāvjus iepazīstina ar Uzņemšanas komisijas lēmumu, publicējot neuzņemto Pretendentu individuālo kodu Skolas mājas lapā (</w:t>
      </w:r>
      <w:hyperlink r:id="rId7">
        <w:r w:rsidRPr="001C671D">
          <w:rPr>
            <w:sz w:val="26"/>
            <w:szCs w:val="26"/>
            <w:u w:val="single"/>
            <w:lang w:val="lv-LV"/>
          </w:rPr>
          <w:t>www.muzikasskola.lv</w:t>
        </w:r>
      </w:hyperlink>
      <w:r w:rsidRPr="001C671D">
        <w:rPr>
          <w:sz w:val="26"/>
          <w:szCs w:val="26"/>
          <w:lang w:val="lv-LV"/>
        </w:rPr>
        <w:t xml:space="preserve">) un uz informācijas dēļa Skolas telpās, 3 (trīs) darba dienu </w:t>
      </w:r>
      <w:r w:rsidRPr="001C671D">
        <w:rPr>
          <w:sz w:val="26"/>
          <w:szCs w:val="26"/>
          <w:lang w:val="lv-LV"/>
        </w:rPr>
        <w:t>laikā no lēmuma pieņemšanas dienas.</w:t>
      </w:r>
    </w:p>
    <w:p w:rsidR="00E94164" w:rsidRPr="00043882" w:rsidP="00E94164" w14:paraId="0F18F7E3" w14:textId="77777777">
      <w:pPr>
        <w:pStyle w:val="ListParagraph"/>
        <w:rPr>
          <w:sz w:val="26"/>
          <w:szCs w:val="26"/>
        </w:rPr>
      </w:pPr>
    </w:p>
    <w:p w:rsidR="00E94164" w:rsidRPr="001C671D" w:rsidP="00E94164" w14:paraId="4BEA7BEE" w14:textId="77777777">
      <w:pPr>
        <w:numPr>
          <w:ilvl w:val="0"/>
          <w:numId w:val="2"/>
        </w:numPr>
        <w:pBdr>
          <w:top w:val="nil"/>
          <w:left w:val="nil"/>
          <w:bottom w:val="nil"/>
          <w:right w:val="nil"/>
          <w:between w:val="nil"/>
        </w:pBdr>
        <w:jc w:val="both"/>
        <w:rPr>
          <w:sz w:val="26"/>
          <w:szCs w:val="26"/>
          <w:lang w:val="lv-LV"/>
        </w:rPr>
      </w:pPr>
      <w:r w:rsidRPr="001C671D">
        <w:rPr>
          <w:sz w:val="26"/>
          <w:szCs w:val="26"/>
          <w:lang w:val="lv-LV"/>
        </w:rPr>
        <w:t>Ar uzņemtā Pretendenta likumiskajiem pārstāvjiem,  tiek noslēgts apmācības līgums. Ja Pretendenta likumiskie pārstāvji neievēro līguma noslēgšanas termiņus, Skolas vadība var lemt par Pretendenta nepielaišanu mācību uzs</w:t>
      </w:r>
      <w:r w:rsidRPr="001C671D">
        <w:rPr>
          <w:sz w:val="26"/>
          <w:szCs w:val="26"/>
          <w:lang w:val="lv-LV"/>
        </w:rPr>
        <w:t xml:space="preserve">ākšanai Skolā. </w:t>
      </w:r>
    </w:p>
    <w:p w:rsidR="00E94164" w:rsidRPr="001C671D" w:rsidP="00E94164" w14:paraId="7DA149B3" w14:textId="77777777">
      <w:pPr>
        <w:pBdr>
          <w:top w:val="nil"/>
          <w:left w:val="nil"/>
          <w:bottom w:val="nil"/>
          <w:right w:val="nil"/>
          <w:between w:val="nil"/>
        </w:pBdr>
        <w:ind w:left="720"/>
        <w:rPr>
          <w:sz w:val="26"/>
          <w:szCs w:val="26"/>
          <w:lang w:val="lv-LV"/>
        </w:rPr>
      </w:pPr>
    </w:p>
    <w:p w:rsidR="00E94164" w:rsidRPr="001C671D" w:rsidP="00E94164" w14:paraId="2F955BFA" w14:textId="77777777">
      <w:pPr>
        <w:numPr>
          <w:ilvl w:val="0"/>
          <w:numId w:val="2"/>
        </w:numPr>
        <w:pBdr>
          <w:top w:val="nil"/>
          <w:left w:val="nil"/>
          <w:bottom w:val="nil"/>
          <w:right w:val="nil"/>
          <w:between w:val="nil"/>
        </w:pBdr>
        <w:jc w:val="both"/>
        <w:rPr>
          <w:sz w:val="26"/>
          <w:szCs w:val="26"/>
          <w:lang w:val="lv-LV"/>
        </w:rPr>
      </w:pPr>
      <w:r w:rsidRPr="001C671D">
        <w:rPr>
          <w:sz w:val="26"/>
          <w:szCs w:val="26"/>
          <w:lang w:val="lv-LV"/>
        </w:rPr>
        <w:t>Skolas direktors augustā izdod rīkojumu par to Pretendentu uzņemšanu Skolā, kuru likumiskie pārstāvji ir noslēguši Apmācības līgumu.</w:t>
      </w:r>
    </w:p>
    <w:p w:rsidR="00E94164" w:rsidRPr="00043882" w:rsidP="00E94164" w14:paraId="0FF65AB8" w14:textId="77777777">
      <w:pPr>
        <w:pStyle w:val="ListParagraph"/>
        <w:rPr>
          <w:sz w:val="26"/>
          <w:szCs w:val="26"/>
        </w:rPr>
      </w:pPr>
    </w:p>
    <w:p w:rsidR="00E94164" w:rsidRPr="001C671D" w:rsidP="00E94164" w14:paraId="7902F099" w14:textId="77777777">
      <w:pPr>
        <w:numPr>
          <w:ilvl w:val="0"/>
          <w:numId w:val="2"/>
        </w:numPr>
        <w:pBdr>
          <w:top w:val="nil"/>
          <w:left w:val="nil"/>
          <w:bottom w:val="nil"/>
          <w:right w:val="nil"/>
          <w:between w:val="nil"/>
        </w:pBdr>
        <w:jc w:val="both"/>
        <w:rPr>
          <w:sz w:val="26"/>
          <w:szCs w:val="26"/>
          <w:lang w:val="lv-LV"/>
        </w:rPr>
      </w:pPr>
      <w:r w:rsidRPr="001C671D">
        <w:rPr>
          <w:sz w:val="26"/>
          <w:szCs w:val="26"/>
          <w:lang w:val="lv-LV"/>
        </w:rPr>
        <w:t>Interešu izglītībā, izņemot Sagatavošanas programmā, Pretendentus uzņem bez uzņemšanas pārbaudījumiem, ie</w:t>
      </w:r>
      <w:r w:rsidRPr="001C671D">
        <w:rPr>
          <w:sz w:val="26"/>
          <w:szCs w:val="26"/>
          <w:lang w:val="lv-LV"/>
        </w:rPr>
        <w:t>sniegumu iesniegšanas secībā, uzaicinot noslēgt Apmācības līgumu.</w:t>
      </w:r>
    </w:p>
    <w:p w:rsidR="00E94164" w:rsidRPr="001C671D" w:rsidP="00E94164" w14:paraId="00D520C9" w14:textId="77777777">
      <w:pPr>
        <w:jc w:val="both"/>
        <w:rPr>
          <w:sz w:val="26"/>
          <w:szCs w:val="26"/>
          <w:lang w:val="lv-LV"/>
        </w:rPr>
      </w:pPr>
    </w:p>
    <w:p w:rsidR="00E94164" w:rsidRPr="001C671D" w:rsidP="00E94164" w14:paraId="0B577499" w14:textId="77777777">
      <w:pPr>
        <w:numPr>
          <w:ilvl w:val="0"/>
          <w:numId w:val="2"/>
        </w:numPr>
        <w:pBdr>
          <w:top w:val="nil"/>
          <w:left w:val="nil"/>
          <w:bottom w:val="nil"/>
          <w:right w:val="nil"/>
          <w:between w:val="nil"/>
        </w:pBdr>
        <w:jc w:val="both"/>
        <w:rPr>
          <w:sz w:val="26"/>
          <w:szCs w:val="26"/>
          <w:lang w:val="lv-LV"/>
        </w:rPr>
      </w:pPr>
      <w:r w:rsidRPr="001C671D">
        <w:rPr>
          <w:sz w:val="26"/>
          <w:szCs w:val="26"/>
          <w:lang w:val="lv-LV"/>
        </w:rPr>
        <w:t>Uzņemšanas komisijas lēmumu var apstrīdēt ar Skolas direktoram adresētu iesniegumu 1 (viena) mēneša laikā no lēmuma saņemšanas dienas saskaņā ar Administratīvā procesa likumu.</w:t>
      </w:r>
    </w:p>
    <w:p w:rsidR="00E94164" w:rsidRPr="001C671D" w:rsidP="00E94164" w14:paraId="3520C031" w14:textId="77777777">
      <w:pPr>
        <w:jc w:val="both"/>
        <w:rPr>
          <w:sz w:val="26"/>
          <w:szCs w:val="26"/>
          <w:lang w:val="lv-LV"/>
        </w:rPr>
      </w:pPr>
    </w:p>
    <w:p w:rsidR="00E94164" w:rsidRPr="00043882" w:rsidP="00E94164" w14:paraId="4479D607" w14:textId="77777777">
      <w:pPr>
        <w:jc w:val="center"/>
        <w:rPr>
          <w:b/>
          <w:sz w:val="26"/>
          <w:szCs w:val="26"/>
        </w:rPr>
      </w:pPr>
      <w:r w:rsidRPr="00043882">
        <w:rPr>
          <w:b/>
          <w:sz w:val="26"/>
          <w:szCs w:val="26"/>
        </w:rPr>
        <w:t>VIII. Mācību</w:t>
      </w:r>
      <w:r w:rsidRPr="00043882">
        <w:rPr>
          <w:b/>
          <w:sz w:val="26"/>
          <w:szCs w:val="26"/>
        </w:rPr>
        <w:t xml:space="preserve"> uzsākšana, arhīvs</w:t>
      </w:r>
    </w:p>
    <w:p w:rsidR="00E94164" w:rsidRPr="00043882" w:rsidP="00E94164" w14:paraId="1114B1E9" w14:textId="77777777">
      <w:pPr>
        <w:jc w:val="both"/>
        <w:rPr>
          <w:b/>
          <w:sz w:val="26"/>
          <w:szCs w:val="26"/>
        </w:rPr>
      </w:pPr>
    </w:p>
    <w:p w:rsidR="00E94164" w:rsidRPr="00043882" w:rsidP="00E94164" w14:paraId="61F9EDE4" w14:textId="77777777">
      <w:pPr>
        <w:numPr>
          <w:ilvl w:val="0"/>
          <w:numId w:val="2"/>
        </w:numPr>
        <w:pBdr>
          <w:top w:val="nil"/>
          <w:left w:val="nil"/>
          <w:bottom w:val="nil"/>
          <w:right w:val="nil"/>
          <w:between w:val="nil"/>
        </w:pBdr>
        <w:jc w:val="both"/>
        <w:rPr>
          <w:sz w:val="26"/>
          <w:szCs w:val="26"/>
        </w:rPr>
      </w:pPr>
      <w:r w:rsidRPr="00043882">
        <w:rPr>
          <w:sz w:val="26"/>
          <w:szCs w:val="26"/>
        </w:rPr>
        <w:t xml:space="preserve">Mācību gada sākumu nosaka normatīvie akti. </w:t>
      </w:r>
    </w:p>
    <w:p w:rsidR="00E94164" w:rsidRPr="00043882" w:rsidP="00E94164" w14:paraId="4C283126" w14:textId="77777777">
      <w:pPr>
        <w:pBdr>
          <w:top w:val="nil"/>
          <w:left w:val="nil"/>
          <w:bottom w:val="nil"/>
          <w:right w:val="nil"/>
          <w:between w:val="nil"/>
        </w:pBdr>
        <w:jc w:val="both"/>
        <w:rPr>
          <w:sz w:val="26"/>
          <w:szCs w:val="26"/>
        </w:rPr>
      </w:pPr>
    </w:p>
    <w:p w:rsidR="00E94164" w:rsidRPr="00043882" w:rsidP="00E94164" w14:paraId="3CF2592B" w14:textId="77777777">
      <w:pPr>
        <w:numPr>
          <w:ilvl w:val="0"/>
          <w:numId w:val="2"/>
        </w:numPr>
        <w:pBdr>
          <w:top w:val="nil"/>
          <w:left w:val="nil"/>
          <w:bottom w:val="nil"/>
          <w:right w:val="nil"/>
          <w:between w:val="nil"/>
        </w:pBdr>
        <w:tabs>
          <w:tab w:val="left" w:pos="284"/>
        </w:tabs>
        <w:jc w:val="both"/>
        <w:rPr>
          <w:sz w:val="26"/>
          <w:szCs w:val="26"/>
        </w:rPr>
      </w:pPr>
      <w:r w:rsidRPr="00043882">
        <w:rPr>
          <w:sz w:val="26"/>
          <w:szCs w:val="26"/>
        </w:rPr>
        <w:t>Uzņemtā Izglītojamā iesniegums un pārējie dokumenti tiek glabāti saskaņā ar Skolas Lietu nomenklatūru.</w:t>
      </w:r>
    </w:p>
    <w:p w:rsidR="00E94164" w:rsidRPr="00043882" w:rsidP="00E94164" w14:paraId="3853A2B5" w14:textId="77777777">
      <w:pPr>
        <w:tabs>
          <w:tab w:val="left" w:pos="720"/>
        </w:tabs>
        <w:jc w:val="both"/>
        <w:rPr>
          <w:sz w:val="26"/>
          <w:szCs w:val="26"/>
        </w:rPr>
      </w:pPr>
    </w:p>
    <w:p w:rsidR="00E94164" w:rsidRPr="00043882" w:rsidP="00E94164" w14:paraId="7B95DCA8" w14:textId="77777777">
      <w:pPr>
        <w:numPr>
          <w:ilvl w:val="0"/>
          <w:numId w:val="2"/>
        </w:numPr>
        <w:pBdr>
          <w:top w:val="nil"/>
          <w:left w:val="nil"/>
          <w:bottom w:val="nil"/>
          <w:right w:val="nil"/>
          <w:between w:val="nil"/>
        </w:pBdr>
        <w:tabs>
          <w:tab w:val="left" w:pos="284"/>
        </w:tabs>
        <w:jc w:val="both"/>
        <w:rPr>
          <w:sz w:val="26"/>
          <w:szCs w:val="26"/>
        </w:rPr>
      </w:pPr>
      <w:r w:rsidRPr="00043882">
        <w:rPr>
          <w:sz w:val="26"/>
          <w:szCs w:val="26"/>
        </w:rPr>
        <w:t xml:space="preserve">Neuzņemto Pretendentu vecākiem ir tiesības saņemt izziņu par </w:t>
      </w:r>
      <w:r w:rsidRPr="00043882">
        <w:rPr>
          <w:sz w:val="26"/>
          <w:szCs w:val="26"/>
        </w:rPr>
        <w:t xml:space="preserve">iestājpārbaudījumu rezultātiem. </w:t>
      </w:r>
    </w:p>
    <w:p w:rsidR="00E94164" w:rsidRPr="00043882" w:rsidP="00E94164" w14:paraId="3F3F103E" w14:textId="77777777">
      <w:pPr>
        <w:tabs>
          <w:tab w:val="left" w:pos="720"/>
        </w:tabs>
        <w:jc w:val="center"/>
        <w:rPr>
          <w:b/>
          <w:sz w:val="26"/>
          <w:szCs w:val="26"/>
        </w:rPr>
      </w:pPr>
      <w:r w:rsidRPr="00043882">
        <w:rPr>
          <w:b/>
          <w:sz w:val="26"/>
          <w:szCs w:val="26"/>
        </w:rPr>
        <w:t>IX. Citi noteikumi</w:t>
      </w:r>
    </w:p>
    <w:p w:rsidR="00E94164" w:rsidRPr="00043882" w:rsidP="00E94164" w14:paraId="715EF40F" w14:textId="77777777">
      <w:pPr>
        <w:jc w:val="both"/>
        <w:rPr>
          <w:sz w:val="26"/>
          <w:szCs w:val="26"/>
        </w:rPr>
      </w:pPr>
    </w:p>
    <w:p w:rsidR="00E94164" w:rsidRPr="001F6EE2" w:rsidP="00A15383" w14:paraId="5D146B7B" w14:textId="0BE3E44B">
      <w:pPr>
        <w:numPr>
          <w:ilvl w:val="0"/>
          <w:numId w:val="2"/>
        </w:numPr>
        <w:jc w:val="both"/>
        <w:rPr>
          <w:sz w:val="26"/>
          <w:szCs w:val="26"/>
        </w:rPr>
      </w:pPr>
      <w:r w:rsidRPr="00A15383">
        <w:rPr>
          <w:sz w:val="26"/>
          <w:szCs w:val="26"/>
        </w:rPr>
        <w:t xml:space="preserve">Noteikumi ir </w:t>
      </w:r>
      <w:r w:rsidRPr="00A15383">
        <w:rPr>
          <w:sz w:val="26"/>
          <w:szCs w:val="26"/>
        </w:rPr>
        <w:t>izvietoti</w:t>
      </w:r>
      <w:r w:rsidRPr="00A15383">
        <w:rPr>
          <w:sz w:val="26"/>
          <w:szCs w:val="26"/>
        </w:rPr>
        <w:t xml:space="preserve"> </w:t>
      </w:r>
      <w:r w:rsidRPr="00A15383">
        <w:rPr>
          <w:sz w:val="26"/>
          <w:szCs w:val="26"/>
        </w:rPr>
        <w:t>apmeklētājiem</w:t>
      </w:r>
      <w:r w:rsidRPr="00A15383">
        <w:rPr>
          <w:sz w:val="26"/>
          <w:szCs w:val="26"/>
        </w:rPr>
        <w:t xml:space="preserve"> un </w:t>
      </w:r>
      <w:r>
        <w:rPr>
          <w:sz w:val="26"/>
          <w:szCs w:val="26"/>
        </w:rPr>
        <w:t>Skolas</w:t>
      </w:r>
      <w:r w:rsidRPr="00A15383">
        <w:rPr>
          <w:sz w:val="26"/>
          <w:szCs w:val="26"/>
        </w:rPr>
        <w:t xml:space="preserve"> </w:t>
      </w:r>
      <w:r w:rsidRPr="00A15383">
        <w:rPr>
          <w:sz w:val="26"/>
          <w:szCs w:val="26"/>
        </w:rPr>
        <w:t>darbiniekiem</w:t>
      </w:r>
      <w:r w:rsidRPr="00A15383">
        <w:rPr>
          <w:sz w:val="26"/>
          <w:szCs w:val="26"/>
        </w:rPr>
        <w:t xml:space="preserve"> </w:t>
      </w:r>
      <w:r w:rsidRPr="00A15383">
        <w:rPr>
          <w:sz w:val="26"/>
          <w:szCs w:val="26"/>
        </w:rPr>
        <w:t>pieejamā</w:t>
      </w:r>
      <w:r w:rsidRPr="00A15383">
        <w:rPr>
          <w:sz w:val="26"/>
          <w:szCs w:val="26"/>
        </w:rPr>
        <w:t xml:space="preserve"> </w:t>
      </w:r>
      <w:r w:rsidRPr="00A15383">
        <w:rPr>
          <w:sz w:val="26"/>
          <w:szCs w:val="26"/>
        </w:rPr>
        <w:t>viet</w:t>
      </w:r>
      <w:r w:rsidRPr="00A15383">
        <w:rPr>
          <w:sz w:val="26"/>
          <w:szCs w:val="26"/>
        </w:rPr>
        <w:t>ā</w:t>
      </w:r>
      <w:r>
        <w:rPr>
          <w:sz w:val="26"/>
          <w:szCs w:val="26"/>
        </w:rPr>
        <w:t xml:space="preserve"> </w:t>
      </w:r>
      <w:r w:rsidRPr="001F6EE2">
        <w:rPr>
          <w:sz w:val="26"/>
          <w:szCs w:val="26"/>
        </w:rPr>
        <w:t xml:space="preserve">un </w:t>
      </w:r>
      <w:r w:rsidRPr="001F6EE2">
        <w:rPr>
          <w:sz w:val="26"/>
          <w:szCs w:val="26"/>
        </w:rPr>
        <w:t>Skolas</w:t>
      </w:r>
      <w:r w:rsidRPr="001F6EE2">
        <w:rPr>
          <w:sz w:val="26"/>
          <w:szCs w:val="26"/>
        </w:rPr>
        <w:t xml:space="preserve">  </w:t>
      </w:r>
      <w:r w:rsidRPr="001F6EE2">
        <w:rPr>
          <w:sz w:val="26"/>
          <w:szCs w:val="26"/>
        </w:rPr>
        <w:t>mājaslapā</w:t>
      </w:r>
      <w:r w:rsidRPr="001F6EE2">
        <w:rPr>
          <w:sz w:val="26"/>
          <w:szCs w:val="26"/>
        </w:rPr>
        <w:t xml:space="preserve"> </w:t>
      </w:r>
      <w:hyperlink r:id="rId7" w:history="1">
        <w:r w:rsidRPr="001F6EE2">
          <w:rPr>
            <w:rStyle w:val="Hyperlink"/>
            <w:sz w:val="26"/>
            <w:szCs w:val="26"/>
          </w:rPr>
          <w:t>www.muzikasskola.lv</w:t>
        </w:r>
      </w:hyperlink>
      <w:r w:rsidRPr="001F6EE2">
        <w:rPr>
          <w:sz w:val="26"/>
          <w:szCs w:val="26"/>
        </w:rPr>
        <w:t>.</w:t>
      </w:r>
    </w:p>
    <w:p w:rsidR="00A15383" w:rsidRPr="00043882" w:rsidP="00A15383" w14:paraId="0046C20E" w14:textId="77777777">
      <w:pPr>
        <w:jc w:val="both"/>
        <w:rPr>
          <w:sz w:val="26"/>
          <w:szCs w:val="26"/>
        </w:rPr>
      </w:pPr>
    </w:p>
    <w:p w:rsidR="00E94164" w:rsidP="00E94164" w14:paraId="736C2858" w14:textId="3BB7E734">
      <w:pPr>
        <w:numPr>
          <w:ilvl w:val="0"/>
          <w:numId w:val="2"/>
        </w:numPr>
        <w:pBdr>
          <w:top w:val="nil"/>
          <w:left w:val="nil"/>
          <w:bottom w:val="nil"/>
          <w:right w:val="nil"/>
          <w:between w:val="nil"/>
        </w:pBdr>
        <w:jc w:val="both"/>
        <w:rPr>
          <w:sz w:val="26"/>
          <w:szCs w:val="26"/>
        </w:rPr>
      </w:pPr>
      <w:r w:rsidRPr="00A15383">
        <w:rPr>
          <w:sz w:val="26"/>
          <w:szCs w:val="26"/>
        </w:rPr>
        <w:t xml:space="preserve">Grozījumus </w:t>
      </w:r>
      <w:r w:rsidRPr="00A15383">
        <w:rPr>
          <w:sz w:val="26"/>
          <w:szCs w:val="26"/>
        </w:rPr>
        <w:t>Izglītojamo uzņemšanas kārtībā var izdarīt pēc administrācijas vai Pedagoģiskās padomes priekšlikuma</w:t>
      </w:r>
      <w:r w:rsidRPr="00A15383" w:rsidR="00A15383">
        <w:rPr>
          <w:sz w:val="26"/>
          <w:szCs w:val="26"/>
        </w:rPr>
        <w:t>.</w:t>
      </w:r>
      <w:r w:rsidRPr="00A15383">
        <w:rPr>
          <w:sz w:val="26"/>
          <w:szCs w:val="26"/>
        </w:rPr>
        <w:t xml:space="preserve"> </w:t>
      </w:r>
    </w:p>
    <w:p w:rsidR="00A15383" w:rsidP="00A15383" w14:paraId="192D95BA" w14:textId="6E2641A3">
      <w:pPr>
        <w:pBdr>
          <w:top w:val="nil"/>
          <w:left w:val="nil"/>
          <w:bottom w:val="nil"/>
          <w:right w:val="nil"/>
          <w:between w:val="nil"/>
        </w:pBdr>
        <w:jc w:val="both"/>
        <w:rPr>
          <w:sz w:val="26"/>
          <w:szCs w:val="26"/>
        </w:rPr>
      </w:pPr>
    </w:p>
    <w:p w:rsidR="00A15383" w:rsidRPr="00A15383" w:rsidP="00A15383" w14:paraId="119D64B3" w14:textId="77777777">
      <w:pPr>
        <w:numPr>
          <w:ilvl w:val="0"/>
          <w:numId w:val="2"/>
        </w:numPr>
        <w:pBdr>
          <w:top w:val="nil"/>
          <w:left w:val="nil"/>
          <w:bottom w:val="nil"/>
          <w:right w:val="nil"/>
          <w:between w:val="nil"/>
        </w:pBdr>
        <w:jc w:val="both"/>
        <w:rPr>
          <w:sz w:val="26"/>
          <w:szCs w:val="26"/>
        </w:rPr>
      </w:pPr>
      <w:r w:rsidRPr="00A15383">
        <w:rPr>
          <w:sz w:val="26"/>
          <w:szCs w:val="26"/>
        </w:rPr>
        <w:t>Tiek uzskatīts, ka Skolas darbinieki ir iepazīstināti ar Noteikumiem, ja tie ir nosūtīti</w:t>
      </w:r>
    </w:p>
    <w:p w:rsidR="00A15383" w:rsidRPr="00A15383" w:rsidP="00A15383" w14:paraId="4CB10E03" w14:textId="5E2CD508">
      <w:pPr>
        <w:pBdr>
          <w:top w:val="nil"/>
          <w:left w:val="nil"/>
          <w:bottom w:val="nil"/>
          <w:right w:val="nil"/>
          <w:between w:val="nil"/>
        </w:pBdr>
        <w:ind w:left="360"/>
        <w:jc w:val="both"/>
        <w:rPr>
          <w:sz w:val="26"/>
          <w:szCs w:val="26"/>
        </w:rPr>
      </w:pPr>
      <w:r w:rsidRPr="00A15383">
        <w:rPr>
          <w:sz w:val="26"/>
          <w:szCs w:val="26"/>
        </w:rPr>
        <w:t xml:space="preserve">Elektroniskās lietvedības informācijas aprites un sēžu </w:t>
      </w:r>
      <w:r w:rsidRPr="00A15383">
        <w:rPr>
          <w:sz w:val="26"/>
          <w:szCs w:val="26"/>
        </w:rPr>
        <w:t>nodrošināšanas sistēmā (ELISS).</w:t>
      </w:r>
    </w:p>
    <w:p w:rsidR="00E94164" w:rsidRPr="00D53C0E" w:rsidP="00E94164" w14:paraId="15E70352" w14:textId="77777777">
      <w:pPr>
        <w:tabs>
          <w:tab w:val="left" w:pos="284"/>
        </w:tabs>
        <w:jc w:val="both"/>
        <w:rPr>
          <w:sz w:val="26"/>
          <w:szCs w:val="26"/>
          <w:lang w:val="lv-LV"/>
        </w:rPr>
      </w:pPr>
      <w:r w:rsidRPr="00D53C0E">
        <w:rPr>
          <w:rFonts w:ascii="Helvetica" w:hAnsi="Helvetica" w:cs="Helvetica"/>
          <w:b/>
          <w:bCs/>
          <w:color w:val="333333"/>
          <w:sz w:val="21"/>
          <w:szCs w:val="21"/>
          <w:shd w:val="clear" w:color="auto" w:fill="FAFAFA"/>
          <w:lang w:val="lv-LV"/>
        </w:rPr>
        <w:t> </w:t>
      </w:r>
    </w:p>
    <w:p w:rsidR="00E94164" w:rsidRPr="00A15383" w:rsidP="00E94164" w14:paraId="5A77280B" w14:textId="1FE6545C">
      <w:pPr>
        <w:numPr>
          <w:ilvl w:val="0"/>
          <w:numId w:val="2"/>
        </w:numPr>
        <w:pBdr>
          <w:top w:val="nil"/>
          <w:left w:val="nil"/>
          <w:bottom w:val="nil"/>
          <w:right w:val="nil"/>
          <w:between w:val="nil"/>
        </w:pBdr>
        <w:jc w:val="both"/>
        <w:rPr>
          <w:sz w:val="26"/>
          <w:szCs w:val="26"/>
          <w:lang w:val="lv-LV"/>
        </w:rPr>
      </w:pPr>
      <w:r w:rsidRPr="00A15383">
        <w:rPr>
          <w:sz w:val="26"/>
          <w:szCs w:val="26"/>
          <w:lang w:val="lv-LV"/>
        </w:rPr>
        <w:t>Atzīt par spēku zaudējuš</w:t>
      </w:r>
      <w:r>
        <w:rPr>
          <w:sz w:val="26"/>
          <w:szCs w:val="26"/>
          <w:lang w:val="lv-LV"/>
        </w:rPr>
        <w:t xml:space="preserve">iem </w:t>
      </w:r>
      <w:r w:rsidRPr="00A15383">
        <w:rPr>
          <w:sz w:val="26"/>
          <w:szCs w:val="26"/>
          <w:lang w:val="lv-LV"/>
        </w:rPr>
        <w:t>2025.gada 14.marta „Izglītojamo uzņemšanas kārtība” Nr. MSK-25-2-nts.</w:t>
      </w:r>
    </w:p>
    <w:p w:rsidR="00C26877" w:rsidRPr="000075DA" w:rsidP="00C26877" w14:paraId="623FE6B4" w14:textId="77777777">
      <w:pPr>
        <w:ind w:firstLine="720"/>
        <w:jc w:val="both"/>
        <w:rPr>
          <w:sz w:val="26"/>
          <w:szCs w:val="26"/>
          <w:lang w:val="lv-LV"/>
        </w:rPr>
      </w:pPr>
    </w:p>
    <w:tbl>
      <w:tblPr>
        <w:tblW w:w="0" w:type="auto"/>
        <w:tblLook w:val="04A0"/>
      </w:tblPr>
      <w:tblGrid>
        <w:gridCol w:w="5778"/>
        <w:gridCol w:w="3936"/>
      </w:tblGrid>
      <w:tr w14:paraId="25E985C5" w14:textId="77777777" w:rsidTr="00D35D12">
        <w:tblPrEx>
          <w:tblW w:w="0" w:type="auto"/>
          <w:tblLook w:val="04A0"/>
        </w:tblPrEx>
        <w:tc>
          <w:tcPr>
            <w:tcW w:w="5778" w:type="dxa"/>
            <w:hideMark/>
          </w:tcPr>
          <w:p w:rsidR="00C26877" w:rsidRPr="000075DA" w:rsidP="00D35D12" w14:paraId="48826FEA" w14:textId="77777777">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Ķengaraga Mūzikas un</w:t>
            </w:r>
            <w:r w:rsidRPr="000075DA">
              <w:rPr>
                <w:sz w:val="26"/>
                <w:szCs w:val="26"/>
                <w:lang w:val="lv-LV"/>
              </w:rPr>
              <w:t xml:space="preserve"> mākslas skolas direktore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rsidR="00C26877" w:rsidRPr="000075DA" w:rsidP="00D35D12" w14:paraId="4F0C4CC2" w14:textId="77777777">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w:instrText>
            </w:r>
            <w:r w:rsidRPr="000075DA">
              <w:rPr>
                <w:sz w:val="26"/>
                <w:szCs w:val="26"/>
                <w:lang w:val="lv-LV"/>
              </w:rPr>
              <w:instrText>#PARAKST_V_UZV#</w:instrText>
            </w:r>
            <w:r w:rsidRPr="000075DA">
              <w:rPr>
                <w:sz w:val="26"/>
                <w:szCs w:val="26"/>
                <w:lang w:val="lv-LV"/>
              </w:rPr>
              <w:instrText xml:space="preserve">  \* MERGEFORMAT </w:instrText>
            </w:r>
            <w:r w:rsidRPr="000075DA">
              <w:rPr>
                <w:sz w:val="26"/>
                <w:szCs w:val="26"/>
                <w:lang w:val="lv-LV"/>
              </w:rPr>
              <w:fldChar w:fldCharType="separate"/>
            </w:r>
            <w:r w:rsidRPr="000075DA">
              <w:rPr>
                <w:sz w:val="26"/>
                <w:szCs w:val="26"/>
                <w:lang w:val="lv-LV"/>
              </w:rPr>
              <w:t>L.Kūla</w:t>
            </w:r>
            <w:r w:rsidRPr="000075DA">
              <w:rPr>
                <w:sz w:val="26"/>
                <w:szCs w:val="26"/>
                <w:lang w:val="lv-LV"/>
              </w:rPr>
              <w:fldChar w:fldCharType="end"/>
            </w:r>
          </w:p>
        </w:tc>
      </w:tr>
    </w:tbl>
    <w:p w:rsidR="00C26877" w:rsidRPr="000075DA" w:rsidP="00C26877" w14:paraId="0ABDA180" w14:textId="77777777">
      <w:pPr>
        <w:rPr>
          <w:sz w:val="26"/>
          <w:szCs w:val="26"/>
          <w:lang w:val="lv-LV"/>
        </w:rPr>
      </w:pPr>
    </w:p>
    <w:tbl>
      <w:tblPr>
        <w:tblW w:w="0" w:type="auto"/>
        <w:tblLook w:val="0000"/>
      </w:tblPr>
      <w:tblGrid>
        <w:gridCol w:w="6912"/>
      </w:tblGrid>
      <w:tr w14:paraId="1123C12D" w14:textId="77777777" w:rsidTr="00D35D12">
        <w:tblPrEx>
          <w:tblW w:w="0" w:type="auto"/>
          <w:tblLook w:val="0000"/>
        </w:tblPrEx>
        <w:tc>
          <w:tcPr>
            <w:tcW w:w="6912" w:type="dxa"/>
            <w:tcBorders>
              <w:top w:val="nil"/>
              <w:left w:val="nil"/>
              <w:bottom w:val="nil"/>
              <w:right w:val="nil"/>
            </w:tcBorders>
          </w:tcPr>
          <w:p w:rsidR="00C26877" w:rsidRPr="000075DA" w:rsidP="00D35D12" w14:paraId="27E95131" w14:textId="77777777">
            <w:pPr>
              <w:rPr>
                <w:sz w:val="22"/>
                <w:szCs w:val="22"/>
                <w:lang w:val="lv-LV"/>
              </w:rPr>
            </w:pPr>
            <w:r w:rsidRPr="000075DA">
              <w:rPr>
                <w:sz w:val="22"/>
                <w:szCs w:val="22"/>
                <w:lang w:val="lv-LV"/>
              </w:rPr>
              <w:t>Šmite</w:t>
            </w:r>
            <w:r w:rsidRPr="000075DA">
              <w:rPr>
                <w:sz w:val="22"/>
                <w:szCs w:val="22"/>
                <w:lang w:val="lv-LV"/>
              </w:rPr>
              <w:tab/>
              <w:t>67474200</w:t>
            </w:r>
          </w:p>
          <w:p w:rsidR="00C26877" w:rsidRPr="000075DA" w:rsidP="00D35D12" w14:paraId="3CDC864A" w14:textId="77777777">
            <w:pPr>
              <w:rPr>
                <w:sz w:val="22"/>
                <w:szCs w:val="22"/>
                <w:lang w:val="lv-LV"/>
              </w:rPr>
            </w:pPr>
            <w:r w:rsidRPr="000075DA">
              <w:rPr>
                <w:sz w:val="22"/>
                <w:szCs w:val="22"/>
                <w:lang w:val="lv-LV"/>
              </w:rPr>
              <w:tab/>
            </w:r>
          </w:p>
          <w:p w:rsidR="00C26877" w:rsidRPr="000075DA" w:rsidP="00D35D12" w14:paraId="73189547" w14:textId="77777777">
            <w:pPr>
              <w:rPr>
                <w:sz w:val="22"/>
                <w:szCs w:val="22"/>
                <w:lang w:val="lv-LV"/>
              </w:rPr>
            </w:pPr>
            <w:r w:rsidRPr="000075DA">
              <w:rPr>
                <w:sz w:val="22"/>
                <w:szCs w:val="22"/>
                <w:lang w:val="lv-LV"/>
              </w:rPr>
              <w:tab/>
            </w:r>
          </w:p>
        </w:tc>
      </w:tr>
    </w:tbl>
    <w:p w:rsidR="00916F6D" w:rsidRPr="000075DA" w:rsidP="00C440E3" w14:paraId="23B6A2E8" w14:textId="77777777">
      <w:pPr>
        <w:rPr>
          <w:sz w:val="16"/>
          <w:szCs w:val="16"/>
          <w:lang w:val="lv-LV"/>
        </w:rPr>
      </w:pPr>
    </w:p>
    <w:p w:rsidR="00051144" w:rsidRPr="000075DA" w:rsidP="00C440E3" w14:paraId="309463AB" w14:textId="77777777">
      <w:pPr>
        <w:rPr>
          <w:sz w:val="16"/>
          <w:szCs w:val="16"/>
          <w:lang w:val="lv-LV"/>
        </w:rPr>
      </w:pPr>
    </w:p>
    <w:sectPr w:rsidSect="00051144">
      <w:headerReference w:type="even" r:id="rId8"/>
      <w:headerReference w:type="default" r:id="rId9"/>
      <w:footerReference w:type="default" r:id="rId10"/>
      <w:footerReference w:type="first" r:id="rId11"/>
      <w:pgSz w:w="11906" w:h="16838"/>
      <w:pgMar w:top="1134" w:right="70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6BD4E93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6204D83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2C1C161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4C89447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A366671"/>
    <w:multiLevelType w:val="multilevel"/>
    <w:tmpl w:val="111CB1E6"/>
    <w:lvl w:ilvl="0">
      <w:start w:val="1"/>
      <w:numFmt w:val="decimal"/>
      <w:lvlText w:val="%1."/>
      <w:lvlJc w:val="left"/>
      <w:pPr>
        <w:ind w:left="360" w:hanging="360"/>
      </w:pPr>
      <w:rPr>
        <w:b w:val="0"/>
        <w:color w:val="auto"/>
        <w:sz w:val="24"/>
        <w:szCs w:val="24"/>
      </w:rPr>
    </w:lvl>
    <w:lvl w:ilvl="1">
      <w:start w:val="1"/>
      <w:numFmt w:val="decimal"/>
      <w:lvlText w:val="%1.%2."/>
      <w:lvlJc w:val="left"/>
      <w:pPr>
        <w:ind w:left="61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43882"/>
    <w:rsid w:val="000465BD"/>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0E49"/>
    <w:rsid w:val="00142D3C"/>
    <w:rsid w:val="00167138"/>
    <w:rsid w:val="00183E94"/>
    <w:rsid w:val="001C671D"/>
    <w:rsid w:val="001C731E"/>
    <w:rsid w:val="001C76CF"/>
    <w:rsid w:val="001D6253"/>
    <w:rsid w:val="001F6EE2"/>
    <w:rsid w:val="0021183B"/>
    <w:rsid w:val="00214873"/>
    <w:rsid w:val="0022774F"/>
    <w:rsid w:val="00242DDF"/>
    <w:rsid w:val="0024447A"/>
    <w:rsid w:val="002506AD"/>
    <w:rsid w:val="002610CD"/>
    <w:rsid w:val="002737A4"/>
    <w:rsid w:val="002755FA"/>
    <w:rsid w:val="002A058F"/>
    <w:rsid w:val="002B3316"/>
    <w:rsid w:val="002C569E"/>
    <w:rsid w:val="002E316A"/>
    <w:rsid w:val="0033055C"/>
    <w:rsid w:val="00340C39"/>
    <w:rsid w:val="00342F44"/>
    <w:rsid w:val="00352DAD"/>
    <w:rsid w:val="00361984"/>
    <w:rsid w:val="003A070F"/>
    <w:rsid w:val="003C6416"/>
    <w:rsid w:val="003D1AF5"/>
    <w:rsid w:val="003D7C28"/>
    <w:rsid w:val="003E1574"/>
    <w:rsid w:val="004037C0"/>
    <w:rsid w:val="00410A08"/>
    <w:rsid w:val="00414D5F"/>
    <w:rsid w:val="00467A81"/>
    <w:rsid w:val="00480549"/>
    <w:rsid w:val="00485992"/>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4281A"/>
    <w:rsid w:val="00663513"/>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B6355"/>
    <w:rsid w:val="007D6E66"/>
    <w:rsid w:val="007E1FE3"/>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A146D0"/>
    <w:rsid w:val="00A15383"/>
    <w:rsid w:val="00A248BD"/>
    <w:rsid w:val="00A254B5"/>
    <w:rsid w:val="00A32724"/>
    <w:rsid w:val="00A35778"/>
    <w:rsid w:val="00A35D61"/>
    <w:rsid w:val="00A65C68"/>
    <w:rsid w:val="00A92528"/>
    <w:rsid w:val="00A94804"/>
    <w:rsid w:val="00AA0358"/>
    <w:rsid w:val="00AB31D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065C8"/>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A1631"/>
    <w:rsid w:val="00CE16CA"/>
    <w:rsid w:val="00CF3E14"/>
    <w:rsid w:val="00CF5869"/>
    <w:rsid w:val="00D26C14"/>
    <w:rsid w:val="00D26FB3"/>
    <w:rsid w:val="00D35D12"/>
    <w:rsid w:val="00D43964"/>
    <w:rsid w:val="00D516B2"/>
    <w:rsid w:val="00D53C0E"/>
    <w:rsid w:val="00D9251B"/>
    <w:rsid w:val="00DB7F2C"/>
    <w:rsid w:val="00DC4652"/>
    <w:rsid w:val="00DD04A3"/>
    <w:rsid w:val="00E0576E"/>
    <w:rsid w:val="00E32D88"/>
    <w:rsid w:val="00E7115C"/>
    <w:rsid w:val="00E8175B"/>
    <w:rsid w:val="00E94164"/>
    <w:rsid w:val="00EB04D0"/>
    <w:rsid w:val="00EB5405"/>
    <w:rsid w:val="00EB5549"/>
    <w:rsid w:val="00EB78C4"/>
    <w:rsid w:val="00EC1609"/>
    <w:rsid w:val="00ED12D1"/>
    <w:rsid w:val="00ED267B"/>
    <w:rsid w:val="00EE3DEA"/>
    <w:rsid w:val="00F007E6"/>
    <w:rsid w:val="00F32CAB"/>
    <w:rsid w:val="00F45DA1"/>
    <w:rsid w:val="00F46123"/>
    <w:rsid w:val="00F72A57"/>
    <w:rsid w:val="00F75D4F"/>
    <w:rsid w:val="00FA18E6"/>
    <w:rsid w:val="00FA24B9"/>
    <w:rsid w:val="00FA4EFF"/>
    <w:rsid w:val="00FB0581"/>
    <w:rsid w:val="00FC6970"/>
    <w:rsid w:val="00FD048D"/>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B2CE3F6"/>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4164"/>
    <w:pPr>
      <w:ind w:left="720"/>
    </w:pPr>
    <w:rPr>
      <w:lang w:val="lv-LV" w:eastAsia="lv-LV"/>
    </w:rPr>
  </w:style>
  <w:style w:type="character" w:styleId="Hyperlink">
    <w:name w:val="Hyperlink"/>
    <w:uiPriority w:val="99"/>
    <w:unhideWhenUsed/>
    <w:rsid w:val="00E94164"/>
    <w:rPr>
      <w:color w:val="0000FF"/>
      <w:u w:val="single"/>
    </w:rPr>
  </w:style>
  <w:style w:type="character" w:styleId="UnresolvedMention">
    <w:name w:val="Unresolved Mention"/>
    <w:basedOn w:val="DefaultParagraphFont"/>
    <w:uiPriority w:val="99"/>
    <w:semiHidden/>
    <w:unhideWhenUsed/>
    <w:rsid w:val="00A15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yperlink" Target="http://www.muzikasskola.lv"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8681</Words>
  <Characters>4949</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Kristīne Šmite</cp:lastModifiedBy>
  <cp:revision>6</cp:revision>
  <cp:lastPrinted>2008-02-21T11:46:00Z</cp:lastPrinted>
  <dcterms:created xsi:type="dcterms:W3CDTF">2024-10-16T09:02:00Z</dcterms:created>
  <dcterms:modified xsi:type="dcterms:W3CDTF">2026-04-08T07:34:00Z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L.Kūla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08.04.2026.</vt:lpwstr>
  </property>
  <property fmtid="{D5CDD505-2E9C-101B-9397-08002B2CF9AE}" pid="24" name="REG_NUMURS">
    <vt:lpwstr>MSK-26-11-nts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Ķengaraga Mūzikas un mākslas skola</vt:lpwstr>
  </property>
</Properties>
</file>